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00E" w14:textId="4F8318E8" w:rsidR="00D00583" w:rsidRPr="00BE4D37" w:rsidRDefault="00A77234" w:rsidP="00DD4C8D">
      <w:pPr>
        <w:ind w:firstLineChars="100" w:firstLine="263"/>
        <w:rPr>
          <w:b/>
          <w:bCs/>
          <w:sz w:val="24"/>
          <w:szCs w:val="24"/>
        </w:rPr>
      </w:pPr>
      <w:r w:rsidRPr="00BE4D37">
        <w:rPr>
          <w:rFonts w:hint="eastAsia"/>
          <w:b/>
          <w:bCs/>
          <w:sz w:val="28"/>
          <w:szCs w:val="28"/>
        </w:rPr>
        <w:t xml:space="preserve">埼玉県中学校長会　</w:t>
      </w:r>
      <w:r w:rsidR="008C5C34" w:rsidRPr="00BE4D37">
        <w:rPr>
          <w:rFonts w:hint="eastAsia"/>
          <w:b/>
          <w:bCs/>
          <w:sz w:val="28"/>
          <w:szCs w:val="28"/>
        </w:rPr>
        <w:t>本部役員</w:t>
      </w:r>
      <w:r w:rsidRPr="00BE4D37">
        <w:rPr>
          <w:rFonts w:hint="eastAsia"/>
          <w:b/>
          <w:bCs/>
          <w:sz w:val="28"/>
          <w:szCs w:val="28"/>
        </w:rPr>
        <w:t>、常任理事、理事</w:t>
      </w:r>
      <w:r w:rsidR="008958D5" w:rsidRPr="00BE4D37">
        <w:rPr>
          <w:rFonts w:hint="eastAsia"/>
          <w:b/>
          <w:bCs/>
          <w:sz w:val="28"/>
          <w:szCs w:val="28"/>
        </w:rPr>
        <w:t>研究協議会</w:t>
      </w:r>
      <w:r w:rsidR="00DD4C8D">
        <w:rPr>
          <w:rFonts w:hint="eastAsia"/>
          <w:b/>
          <w:bCs/>
          <w:sz w:val="28"/>
          <w:szCs w:val="28"/>
        </w:rPr>
        <w:t>概要</w:t>
      </w:r>
    </w:p>
    <w:p w14:paraId="4F3D5234" w14:textId="0F5A6556" w:rsidR="008C5C34" w:rsidRPr="008C5C34" w:rsidRDefault="008C5C34" w:rsidP="00DD4C8D">
      <w:pPr>
        <w:jc w:val="left"/>
        <w:rPr>
          <w:bCs/>
        </w:rPr>
      </w:pPr>
      <w:r>
        <w:rPr>
          <w:rFonts w:hint="eastAsia"/>
          <w:b/>
          <w:sz w:val="24"/>
          <w:szCs w:val="24"/>
        </w:rPr>
        <w:t xml:space="preserve">　</w:t>
      </w:r>
      <w:r w:rsidR="00DD4C8D">
        <w:rPr>
          <w:rFonts w:hint="eastAsia"/>
          <w:b/>
          <w:sz w:val="24"/>
          <w:szCs w:val="24"/>
        </w:rPr>
        <w:t xml:space="preserve">　　　</w:t>
      </w:r>
      <w:r w:rsidR="008958D5" w:rsidRPr="00AE4267">
        <w:rPr>
          <w:rFonts w:hint="eastAsia"/>
          <w:bCs/>
          <w:sz w:val="20"/>
          <w:szCs w:val="20"/>
        </w:rPr>
        <w:t>日時：</w:t>
      </w:r>
      <w:r w:rsidR="003743B3" w:rsidRPr="008958D5">
        <w:rPr>
          <w:rFonts w:hint="eastAsia"/>
          <w:sz w:val="20"/>
          <w:szCs w:val="20"/>
        </w:rPr>
        <w:t>令和</w:t>
      </w:r>
      <w:r w:rsidR="00A77234">
        <w:rPr>
          <w:rFonts w:hint="eastAsia"/>
          <w:sz w:val="20"/>
          <w:szCs w:val="20"/>
        </w:rPr>
        <w:t>４</w:t>
      </w:r>
      <w:r w:rsidR="003743B3" w:rsidRPr="008958D5">
        <w:rPr>
          <w:rFonts w:hint="eastAsia"/>
          <w:sz w:val="20"/>
          <w:szCs w:val="20"/>
        </w:rPr>
        <w:t>年３月</w:t>
      </w:r>
      <w:r w:rsidR="00A77234">
        <w:rPr>
          <w:rFonts w:hint="eastAsia"/>
          <w:sz w:val="20"/>
          <w:szCs w:val="20"/>
        </w:rPr>
        <w:t>３</w:t>
      </w:r>
      <w:r w:rsidR="003743B3" w:rsidRPr="008958D5">
        <w:rPr>
          <w:rFonts w:hint="eastAsia"/>
          <w:sz w:val="20"/>
          <w:szCs w:val="20"/>
        </w:rPr>
        <w:t>日</w:t>
      </w:r>
      <w:r w:rsidRPr="008958D5">
        <w:rPr>
          <w:rFonts w:hint="eastAsia"/>
          <w:sz w:val="20"/>
          <w:szCs w:val="20"/>
        </w:rPr>
        <w:t>（木）</w:t>
      </w:r>
      <w:r w:rsidR="00DD4C8D">
        <w:rPr>
          <w:rFonts w:hint="eastAsia"/>
          <w:sz w:val="20"/>
          <w:szCs w:val="20"/>
        </w:rPr>
        <w:t>１４：３０</w:t>
      </w:r>
      <w:r w:rsidR="00DD4C8D">
        <w:rPr>
          <w:rFonts w:hint="eastAsia"/>
          <w:sz w:val="20"/>
          <w:szCs w:val="20"/>
        </w:rPr>
        <w:t>~</w:t>
      </w:r>
      <w:r w:rsidR="00DD4C8D">
        <w:rPr>
          <w:rFonts w:hint="eastAsia"/>
          <w:sz w:val="20"/>
          <w:szCs w:val="20"/>
        </w:rPr>
        <w:t xml:space="preserve">１６：１５　　　</w:t>
      </w:r>
      <w:r w:rsidR="00DD4C8D">
        <w:rPr>
          <w:rFonts w:hint="eastAsia"/>
          <w:sz w:val="20"/>
          <w:szCs w:val="20"/>
        </w:rPr>
        <w:t>Web</w:t>
      </w:r>
      <w:r w:rsidR="00DD4C8D">
        <w:rPr>
          <w:rFonts w:hint="eastAsia"/>
          <w:sz w:val="20"/>
          <w:szCs w:val="20"/>
        </w:rPr>
        <w:t>開催</w:t>
      </w:r>
      <w:r w:rsidRPr="008958D5">
        <w:rPr>
          <w:rFonts w:hint="eastAsia"/>
          <w:b/>
          <w:sz w:val="20"/>
          <w:szCs w:val="20"/>
        </w:rPr>
        <w:t xml:space="preserve">　　　　　　　　　　　　　　　　　</w:t>
      </w:r>
      <w:r w:rsidR="008958D5" w:rsidRPr="008958D5">
        <w:rPr>
          <w:rFonts w:hint="eastAsia"/>
          <w:b/>
          <w:sz w:val="20"/>
          <w:szCs w:val="20"/>
        </w:rPr>
        <w:t xml:space="preserve">　</w:t>
      </w:r>
      <w:r w:rsidR="008958D5">
        <w:rPr>
          <w:rFonts w:hint="eastAsia"/>
          <w:b/>
          <w:sz w:val="20"/>
          <w:szCs w:val="20"/>
        </w:rPr>
        <w:t xml:space="preserve">　　　　</w:t>
      </w:r>
      <w:r w:rsidR="008958D5" w:rsidRPr="008958D5">
        <w:rPr>
          <w:rFonts w:hint="eastAsia"/>
          <w:bCs/>
          <w:sz w:val="20"/>
          <w:szCs w:val="20"/>
        </w:rPr>
        <w:t xml:space="preserve"> </w:t>
      </w:r>
      <w:r w:rsidR="00EF6BFE">
        <w:rPr>
          <w:rFonts w:hint="eastAsia"/>
          <w:bCs/>
          <w:sz w:val="20"/>
          <w:szCs w:val="20"/>
        </w:rPr>
        <w:t xml:space="preserve">　　　</w:t>
      </w:r>
    </w:p>
    <w:p w14:paraId="11115113" w14:textId="77777777" w:rsidR="008C5C34" w:rsidRPr="008C5C34" w:rsidRDefault="008C5C34">
      <w:pPr>
        <w:rPr>
          <w:b/>
        </w:rPr>
      </w:pPr>
    </w:p>
    <w:p w14:paraId="6849B0BF" w14:textId="77777777" w:rsidR="00DD4C8D" w:rsidRPr="002216F1" w:rsidRDefault="00DD4C8D">
      <w:pPr>
        <w:rPr>
          <w:b/>
        </w:rPr>
      </w:pPr>
      <w:r w:rsidRPr="002216F1">
        <w:rPr>
          <w:rFonts w:hint="eastAsia"/>
          <w:b/>
        </w:rPr>
        <w:t>１　会長あいさつ</w:t>
      </w:r>
    </w:p>
    <w:p w14:paraId="1E836D18" w14:textId="77777777" w:rsidR="007D30D5" w:rsidRDefault="00DD4C8D" w:rsidP="00DD4C8D">
      <w:pPr>
        <w:ind w:left="202" w:hangingChars="100" w:hanging="202"/>
        <w:rPr>
          <w:bCs/>
        </w:rPr>
      </w:pPr>
      <w:r>
        <w:rPr>
          <w:rFonts w:hint="eastAsia"/>
          <w:bCs/>
        </w:rPr>
        <w:t xml:space="preserve">　　前川越市立福原中学校長　栁　充　様の突然のご逝去に対する弔意、及び会員の皆様の弔意への感謝の言葉を含めて</w:t>
      </w:r>
    </w:p>
    <w:p w14:paraId="5FC261AE" w14:textId="0CA484B3" w:rsidR="00F71422" w:rsidRPr="008C5C34" w:rsidRDefault="00F71422" w:rsidP="00DD4C8D">
      <w:pPr>
        <w:ind w:left="202" w:hangingChars="100" w:hanging="202"/>
        <w:rPr>
          <w:bCs/>
        </w:rPr>
      </w:pPr>
      <w:r w:rsidRPr="008C5C34">
        <w:rPr>
          <w:rFonts w:hint="eastAsia"/>
          <w:bCs/>
        </w:rPr>
        <w:t xml:space="preserve">　　　　　　　　　　　　　　</w:t>
      </w:r>
      <w:r w:rsidR="003656F9" w:rsidRPr="008C5C34">
        <w:rPr>
          <w:rFonts w:hint="eastAsia"/>
          <w:bCs/>
        </w:rPr>
        <w:t xml:space="preserve">　　</w:t>
      </w:r>
      <w:r w:rsidR="00724CDE" w:rsidRPr="008C5C34">
        <w:rPr>
          <w:rFonts w:hint="eastAsia"/>
          <w:bCs/>
        </w:rPr>
        <w:t xml:space="preserve">　　</w:t>
      </w:r>
      <w:r w:rsidR="003656F9" w:rsidRPr="008C5C34">
        <w:rPr>
          <w:rFonts w:hint="eastAsia"/>
          <w:bCs/>
        </w:rPr>
        <w:t xml:space="preserve">　　</w:t>
      </w:r>
      <w:r w:rsidR="003743B3" w:rsidRPr="008C5C34">
        <w:rPr>
          <w:rFonts w:hint="eastAsia"/>
          <w:bCs/>
        </w:rPr>
        <w:t xml:space="preserve">　　　　　　</w:t>
      </w:r>
    </w:p>
    <w:p w14:paraId="782B8967" w14:textId="310C69F0" w:rsidR="00B50E70" w:rsidRPr="002216F1" w:rsidRDefault="0064795B" w:rsidP="008C5C34">
      <w:pPr>
        <w:rPr>
          <w:b/>
          <w:bCs/>
        </w:rPr>
      </w:pPr>
      <w:r w:rsidRPr="002216F1">
        <w:rPr>
          <w:rFonts w:hint="eastAsia"/>
          <w:b/>
          <w:bCs/>
        </w:rPr>
        <w:t xml:space="preserve">２　</w:t>
      </w:r>
      <w:r w:rsidR="00B50E70" w:rsidRPr="002216F1">
        <w:rPr>
          <w:rFonts w:hint="eastAsia"/>
          <w:b/>
          <w:bCs/>
        </w:rPr>
        <w:t>2</w:t>
      </w:r>
      <w:r w:rsidR="00B50E70" w:rsidRPr="002216F1">
        <w:rPr>
          <w:rFonts w:hint="eastAsia"/>
          <w:b/>
          <w:bCs/>
        </w:rPr>
        <w:t>月</w:t>
      </w:r>
      <w:r w:rsidR="00B50E70" w:rsidRPr="002216F1">
        <w:rPr>
          <w:rFonts w:hint="eastAsia"/>
          <w:b/>
          <w:bCs/>
        </w:rPr>
        <w:t>15</w:t>
      </w:r>
      <w:r w:rsidR="00B50E70" w:rsidRPr="002216F1">
        <w:rPr>
          <w:rFonts w:hint="eastAsia"/>
          <w:b/>
          <w:bCs/>
        </w:rPr>
        <w:t>日の開催の</w:t>
      </w:r>
      <w:r w:rsidR="00A77234" w:rsidRPr="002216F1">
        <w:rPr>
          <w:rFonts w:hint="eastAsia"/>
          <w:b/>
          <w:bCs/>
        </w:rPr>
        <w:t>選考委員会</w:t>
      </w:r>
      <w:r w:rsidR="00DB137C">
        <w:rPr>
          <w:rFonts w:hint="eastAsia"/>
          <w:b/>
          <w:bCs/>
        </w:rPr>
        <w:t xml:space="preserve">報告　　　</w:t>
      </w:r>
      <w:r w:rsidR="00A77234" w:rsidRPr="002216F1">
        <w:rPr>
          <w:rFonts w:hint="eastAsia"/>
          <w:b/>
          <w:bCs/>
        </w:rPr>
        <w:t>委員長</w:t>
      </w:r>
      <w:r w:rsidR="00B50E70" w:rsidRPr="002216F1">
        <w:rPr>
          <w:rFonts w:hint="eastAsia"/>
          <w:b/>
          <w:bCs/>
        </w:rPr>
        <w:t>、会長より</w:t>
      </w:r>
    </w:p>
    <w:p w14:paraId="36F20135" w14:textId="6AD6C5BB" w:rsidR="0064795B" w:rsidRDefault="00B50E70" w:rsidP="00B50E70">
      <w:pPr>
        <w:ind w:firstLineChars="100" w:firstLine="202"/>
      </w:pPr>
      <w:r>
        <w:rPr>
          <w:rFonts w:hint="eastAsia"/>
        </w:rPr>
        <w:t>（１）</w:t>
      </w:r>
      <w:r w:rsidR="00A77234">
        <w:rPr>
          <w:rFonts w:hint="eastAsia"/>
        </w:rPr>
        <w:t>沼田</w:t>
      </w:r>
      <w:r w:rsidR="0064795B">
        <w:rPr>
          <w:rFonts w:hint="eastAsia"/>
        </w:rPr>
        <w:t>芳</w:t>
      </w:r>
      <w:r w:rsidR="00A77234">
        <w:rPr>
          <w:rFonts w:hint="eastAsia"/>
        </w:rPr>
        <w:t>行</w:t>
      </w:r>
      <w:r>
        <w:rPr>
          <w:rFonts w:hint="eastAsia"/>
        </w:rPr>
        <w:t>選考委員長より</w:t>
      </w:r>
      <w:r w:rsidR="0064795B">
        <w:rPr>
          <w:rFonts w:hint="eastAsia"/>
        </w:rPr>
        <w:t>令和４年度の正副会長、監事の報告がありました。</w:t>
      </w:r>
    </w:p>
    <w:p w14:paraId="74E8D4FC" w14:textId="24FACD05" w:rsidR="0064795B" w:rsidRDefault="0064795B" w:rsidP="008C5C34">
      <w:r>
        <w:rPr>
          <w:rFonts w:hint="eastAsia"/>
        </w:rPr>
        <w:t xml:space="preserve">　　・会長：宮尾孝（北本・北本中）</w:t>
      </w:r>
    </w:p>
    <w:p w14:paraId="11ABBE7E" w14:textId="171C36A3" w:rsidR="0064795B" w:rsidRDefault="0064795B" w:rsidP="0064795B">
      <w:pPr>
        <w:ind w:firstLineChars="200" w:firstLine="403"/>
      </w:pPr>
      <w:r>
        <w:rPr>
          <w:rFonts w:hint="eastAsia"/>
        </w:rPr>
        <w:t>・副会長：浅沼俊英（狭山・西中）、土橋徹嘉（朝霞・朝霞第二中）、伊藤　潔（上尾・上尾中）</w:t>
      </w:r>
      <w:r w:rsidR="00B50E70">
        <w:rPr>
          <w:rFonts w:hint="eastAsia"/>
        </w:rPr>
        <w:t>、</w:t>
      </w:r>
    </w:p>
    <w:p w14:paraId="3068D64B" w14:textId="197D3026" w:rsidR="00B50E70" w:rsidRDefault="00B50E70" w:rsidP="0064795B">
      <w:pPr>
        <w:ind w:firstLineChars="200" w:firstLine="403"/>
      </w:pPr>
      <w:r>
        <w:rPr>
          <w:rFonts w:hint="eastAsia"/>
        </w:rPr>
        <w:t xml:space="preserve">　　　　　八木原利幸（滑川中）、橋本雅之（熊谷・富士見中）、小林修（春日部・東中）</w:t>
      </w:r>
    </w:p>
    <w:p w14:paraId="5CFC97A8" w14:textId="128DFC74" w:rsidR="00B50E70" w:rsidRDefault="00B50E70" w:rsidP="0064795B">
      <w:pPr>
        <w:ind w:firstLineChars="200" w:firstLine="403"/>
      </w:pPr>
      <w:r>
        <w:rPr>
          <w:rFonts w:hint="eastAsia"/>
        </w:rPr>
        <w:t>・監事：中島俊幸（川口・仲町中）、結城尊弘（所沢・東中）、栃木法雄（秩父・太田中）、</w:t>
      </w:r>
    </w:p>
    <w:p w14:paraId="6C1AB83E" w14:textId="6821A250" w:rsidR="00B50E70" w:rsidRDefault="00B50E70" w:rsidP="0064795B">
      <w:pPr>
        <w:ind w:firstLineChars="200" w:firstLine="403"/>
      </w:pPr>
      <w:r>
        <w:rPr>
          <w:rFonts w:hint="eastAsia"/>
        </w:rPr>
        <w:t xml:space="preserve">　　　　清水利浩（行田・埼玉中）</w:t>
      </w:r>
    </w:p>
    <w:p w14:paraId="6D5CCBE0" w14:textId="47B32254" w:rsidR="00B50E70" w:rsidRDefault="00562701" w:rsidP="00562701">
      <w:pPr>
        <w:ind w:firstLineChars="100" w:firstLine="202"/>
      </w:pPr>
      <w:r>
        <w:rPr>
          <w:rFonts w:hint="eastAsia"/>
        </w:rPr>
        <w:t>（２）吉野会長より正副幹事等の報告がありました。</w:t>
      </w:r>
    </w:p>
    <w:p w14:paraId="3E38C0FD" w14:textId="002DE5F2" w:rsidR="00562701" w:rsidRDefault="00562701" w:rsidP="00562701">
      <w:pPr>
        <w:ind w:firstLineChars="100" w:firstLine="202"/>
      </w:pPr>
      <w:r>
        <w:rPr>
          <w:rFonts w:hint="eastAsia"/>
        </w:rPr>
        <w:t xml:space="preserve">　・幹事長：篭宮賢治（久喜・栗橋東中）、　・副幹事長：宮田純生（上尾・原市中）</w:t>
      </w:r>
    </w:p>
    <w:p w14:paraId="7BDB1907" w14:textId="3D3AD419" w:rsidR="00562701" w:rsidRDefault="00562701" w:rsidP="00562701">
      <w:pPr>
        <w:ind w:firstLineChars="100" w:firstLine="202"/>
      </w:pPr>
      <w:r>
        <w:rPr>
          <w:rFonts w:hint="eastAsia"/>
        </w:rPr>
        <w:t xml:space="preserve">　・幹事：今村美己（熊谷・玉井中）、福田和子（川越・東中）、渡邊弘之（所沢・富岡中）</w:t>
      </w:r>
    </w:p>
    <w:p w14:paraId="14E78AA4" w14:textId="163484E9" w:rsidR="00562701" w:rsidRDefault="00562701" w:rsidP="00562701">
      <w:pPr>
        <w:ind w:firstLineChars="100" w:firstLine="202"/>
      </w:pPr>
      <w:r>
        <w:rPr>
          <w:rFonts w:hint="eastAsia"/>
        </w:rPr>
        <w:t xml:space="preserve">　　現在</w:t>
      </w:r>
      <w:r>
        <w:rPr>
          <w:rFonts w:hint="eastAsia"/>
        </w:rPr>
        <w:t>1</w:t>
      </w:r>
      <w:r>
        <w:rPr>
          <w:rFonts w:hint="eastAsia"/>
        </w:rPr>
        <w:t>名の空席は、東西南北等の調整を図り適任者を</w:t>
      </w:r>
      <w:r>
        <w:rPr>
          <w:rFonts w:hint="eastAsia"/>
        </w:rPr>
        <w:t>4</w:t>
      </w:r>
      <w:r>
        <w:rPr>
          <w:rFonts w:hint="eastAsia"/>
        </w:rPr>
        <w:t>月の理事会で報告する。</w:t>
      </w:r>
    </w:p>
    <w:p w14:paraId="5C1E57E2" w14:textId="5081E9B0" w:rsidR="007D30D5" w:rsidRDefault="00562701" w:rsidP="00562701">
      <w:pPr>
        <w:ind w:firstLineChars="100" w:firstLine="202"/>
      </w:pPr>
      <w:r>
        <w:rPr>
          <w:rFonts w:hint="eastAsia"/>
        </w:rPr>
        <w:t xml:space="preserve">　・県中事務局：</w:t>
      </w:r>
      <w:r w:rsidR="007D30D5">
        <w:rPr>
          <w:rFonts w:hint="eastAsia"/>
        </w:rPr>
        <w:t>小島利明、深澤眞佐子</w:t>
      </w:r>
    </w:p>
    <w:p w14:paraId="2C83EEBB" w14:textId="77777777" w:rsidR="007D30D5" w:rsidRDefault="007D30D5" w:rsidP="00562701">
      <w:pPr>
        <w:ind w:firstLineChars="100" w:firstLine="202"/>
        <w:rPr>
          <w:rFonts w:hint="eastAsia"/>
        </w:rPr>
      </w:pPr>
    </w:p>
    <w:p w14:paraId="4EE661B0" w14:textId="5C6A53D3" w:rsidR="00140BF7" w:rsidRDefault="007D30D5" w:rsidP="007D30D5">
      <w:pPr>
        <w:rPr>
          <w:sz w:val="18"/>
          <w:szCs w:val="18"/>
        </w:rPr>
      </w:pPr>
      <w:r>
        <w:rPr>
          <w:rFonts w:hint="eastAsia"/>
          <w:szCs w:val="21"/>
        </w:rPr>
        <w:t>３</w:t>
      </w:r>
      <w:r w:rsidR="00140BF7">
        <w:rPr>
          <w:rFonts w:hint="eastAsia"/>
          <w:szCs w:val="21"/>
        </w:rPr>
        <w:t xml:space="preserve">　</w:t>
      </w:r>
      <w:r w:rsidR="00140BF7">
        <w:rPr>
          <w:rFonts w:hint="eastAsia"/>
        </w:rPr>
        <w:t xml:space="preserve">令和４年埼玉県中学校長会　全体研修会・定期総会について　　</w:t>
      </w:r>
      <w:r w:rsidR="00140BF7">
        <w:rPr>
          <w:rFonts w:hint="eastAsia"/>
          <w:sz w:val="18"/>
          <w:szCs w:val="18"/>
        </w:rPr>
        <w:t xml:space="preserve">　　　　</w:t>
      </w:r>
    </w:p>
    <w:p w14:paraId="594ED1F8" w14:textId="3F9335F7" w:rsidR="00A6297E" w:rsidRDefault="00A6297E" w:rsidP="00140BF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★埼玉大会のリハーサルを兼ねて</w:t>
      </w:r>
      <w:r w:rsidR="007D30D5">
        <w:rPr>
          <w:rFonts w:hint="eastAsia"/>
          <w:sz w:val="18"/>
          <w:szCs w:val="18"/>
        </w:rPr>
        <w:t>リモートで行</w:t>
      </w:r>
      <w:r w:rsidR="00DB137C">
        <w:rPr>
          <w:rFonts w:hint="eastAsia"/>
          <w:sz w:val="18"/>
          <w:szCs w:val="18"/>
        </w:rPr>
        <w:t>う。</w:t>
      </w:r>
      <w:r w:rsidR="007D30D5">
        <w:rPr>
          <w:rFonts w:hint="eastAsia"/>
          <w:sz w:val="18"/>
          <w:szCs w:val="18"/>
        </w:rPr>
        <w:t xml:space="preserve">　</w:t>
      </w:r>
    </w:p>
    <w:p w14:paraId="773E865C" w14:textId="77777777" w:rsidR="00140BF7" w:rsidRDefault="00140BF7" w:rsidP="00140BF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）日時　令和４年５月２６日（木）１３：３０～１６：４５　　　　　</w:t>
      </w:r>
    </w:p>
    <w:p w14:paraId="6BD0F51F" w14:textId="68492D4E" w:rsidR="006A37C8" w:rsidRDefault="00140BF7" w:rsidP="00140BF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）会場　</w:t>
      </w:r>
      <w:r w:rsidR="00A6297E">
        <w:rPr>
          <w:rFonts w:hint="eastAsia"/>
        </w:rPr>
        <w:t>Web</w:t>
      </w:r>
      <w:r w:rsidR="00A6297E">
        <w:rPr>
          <w:rFonts w:hint="eastAsia"/>
        </w:rPr>
        <w:t>によるリモート開催（</w:t>
      </w:r>
      <w:r w:rsidR="006A37C8">
        <w:rPr>
          <w:rFonts w:hint="eastAsia"/>
        </w:rPr>
        <w:t>Zoom</w:t>
      </w:r>
      <w:r w:rsidR="00A6297E">
        <w:rPr>
          <w:rFonts w:hint="eastAsia"/>
        </w:rPr>
        <w:t>）</w:t>
      </w:r>
      <w:r>
        <w:rPr>
          <w:rFonts w:hint="eastAsia"/>
        </w:rPr>
        <w:t xml:space="preserve">　</w:t>
      </w:r>
      <w:r w:rsidR="007D30D5">
        <w:rPr>
          <w:rFonts w:hint="eastAsia"/>
          <w:sz w:val="18"/>
          <w:szCs w:val="18"/>
        </w:rPr>
        <w:t xml:space="preserve">　</w:t>
      </w:r>
      <w:r w:rsidR="007D30D5">
        <w:rPr>
          <w:rFonts w:hint="eastAsia"/>
          <w:sz w:val="18"/>
          <w:szCs w:val="18"/>
        </w:rPr>
        <w:t>9</w:t>
      </w:r>
      <w:r w:rsidR="007D30D5">
        <w:rPr>
          <w:rFonts w:hint="eastAsia"/>
          <w:sz w:val="18"/>
          <w:szCs w:val="18"/>
        </w:rPr>
        <w:t>つの分科会</w:t>
      </w:r>
      <w:r w:rsidR="007D30D5">
        <w:rPr>
          <w:rFonts w:hint="eastAsia"/>
          <w:sz w:val="18"/>
          <w:szCs w:val="18"/>
        </w:rPr>
        <w:t>Zoom</w:t>
      </w:r>
      <w:r w:rsidR="007D30D5">
        <w:rPr>
          <w:rFonts w:hint="eastAsia"/>
          <w:sz w:val="18"/>
          <w:szCs w:val="18"/>
        </w:rPr>
        <w:t>基地局も開局する</w:t>
      </w:r>
    </w:p>
    <w:p w14:paraId="4EDC23FD" w14:textId="562887AD" w:rsidR="006A37C8" w:rsidRDefault="006A37C8" w:rsidP="00140BF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）概要　</w:t>
      </w:r>
      <w:r w:rsidR="007D30D5">
        <w:rPr>
          <w:rFonts w:hint="eastAsia"/>
        </w:rPr>
        <w:t xml:space="preserve">　　　　　☞</w:t>
      </w:r>
      <w:r>
        <w:rPr>
          <w:rFonts w:hint="eastAsia"/>
        </w:rPr>
        <w:t>細かくは</w:t>
      </w:r>
      <w:r>
        <w:rPr>
          <w:rFonts w:hint="eastAsia"/>
        </w:rPr>
        <w:t>4</w:t>
      </w:r>
      <w:r>
        <w:rPr>
          <w:rFonts w:hint="eastAsia"/>
        </w:rPr>
        <w:t>月の理事会に提案する。</w:t>
      </w:r>
    </w:p>
    <w:p w14:paraId="24D65702" w14:textId="77777777" w:rsidR="007D30D5" w:rsidRDefault="007D30D5" w:rsidP="007D30D5">
      <w:pPr>
        <w:ind w:left="2620" w:hangingChars="1300" w:hanging="2620"/>
      </w:pPr>
      <w:r>
        <w:rPr>
          <w:rFonts w:hint="eastAsia"/>
        </w:rPr>
        <w:t xml:space="preserve">　　　</w:t>
      </w:r>
      <w:r>
        <w:rPr>
          <w:rFonts w:hint="eastAsia"/>
        </w:rPr>
        <w:t>❶　運営本部（ホスト局）は　「ほまれ会館」に設置　　本部役員対応</w:t>
      </w:r>
    </w:p>
    <w:p w14:paraId="4DD4A47E" w14:textId="77777777" w:rsidR="007D30D5" w:rsidRDefault="007D30D5" w:rsidP="007D30D5">
      <w:pPr>
        <w:ind w:leftChars="300" w:left="2621" w:hangingChars="1000" w:hanging="2016"/>
      </w:pPr>
      <w:r>
        <w:rPr>
          <w:rFonts w:hint="eastAsia"/>
        </w:rPr>
        <w:t>❷　分科会ホスト局、共同ホストは学校から参加、運営する。</w:t>
      </w:r>
    </w:p>
    <w:p w14:paraId="03AB23C9" w14:textId="0F0B1A39" w:rsidR="007D30D5" w:rsidRPr="00331130" w:rsidRDefault="007D30D5" w:rsidP="007D30D5">
      <w:pPr>
        <w:ind w:leftChars="300" w:left="2621" w:hangingChars="1000" w:hanging="2016"/>
        <w:rPr>
          <w:rFonts w:hint="eastAsia"/>
          <w:sz w:val="18"/>
          <w:szCs w:val="18"/>
        </w:rPr>
      </w:pPr>
      <w:r>
        <w:rPr>
          <w:rFonts w:hint="eastAsia"/>
        </w:rPr>
        <w:t>❸　分科会提案者、司会者は、原則、埼玉会館会議室から参加</w:t>
      </w:r>
      <w:r>
        <w:rPr>
          <w:rFonts w:hint="eastAsia"/>
        </w:rPr>
        <w:t xml:space="preserve">　</w:t>
      </w:r>
      <w:r w:rsidRPr="00DF0A3F">
        <w:rPr>
          <w:rFonts w:hint="eastAsia"/>
          <w:b/>
          <w:bCs/>
        </w:rPr>
        <w:t>（試験）</w:t>
      </w:r>
      <w:r>
        <w:rPr>
          <w:rFonts w:hint="eastAsia"/>
          <w:b/>
          <w:bCs/>
        </w:rPr>
        <w:t xml:space="preserve">　</w:t>
      </w:r>
      <w:r w:rsidRPr="00331130">
        <w:rPr>
          <w:rFonts w:hint="eastAsia"/>
          <w:b/>
          <w:bCs/>
          <w:sz w:val="18"/>
          <w:szCs w:val="18"/>
        </w:rPr>
        <w:t>レンタルｐｃ</w:t>
      </w:r>
      <w:r>
        <w:rPr>
          <w:rFonts w:hint="eastAsia"/>
          <w:b/>
          <w:bCs/>
          <w:sz w:val="18"/>
          <w:szCs w:val="18"/>
        </w:rPr>
        <w:t xml:space="preserve">使用可　　</w:t>
      </w:r>
    </w:p>
    <w:p w14:paraId="223F1725" w14:textId="1E06C58B" w:rsidR="007D30D5" w:rsidRPr="00140BF7" w:rsidRDefault="007D30D5" w:rsidP="007D30D5">
      <w:pPr>
        <w:ind w:leftChars="300" w:left="2621" w:hangingChars="1000" w:hanging="2016"/>
      </w:pPr>
      <w:r>
        <w:rPr>
          <w:rFonts w:hint="eastAsia"/>
        </w:rPr>
        <w:t>①　来賓は</w:t>
      </w:r>
      <w:r>
        <w:rPr>
          <w:rFonts w:hint="eastAsia"/>
        </w:rPr>
        <w:t>県教委から</w:t>
      </w:r>
      <w:r>
        <w:rPr>
          <w:rFonts w:hint="eastAsia"/>
        </w:rPr>
        <w:t>代表一人に絞る。</w:t>
      </w:r>
    </w:p>
    <w:p w14:paraId="6967BCD5" w14:textId="577903DF" w:rsidR="007D30D5" w:rsidRDefault="007D30D5" w:rsidP="007D30D5">
      <w:pPr>
        <w:ind w:leftChars="300" w:left="2621" w:hangingChars="1000" w:hanging="2016"/>
      </w:pPr>
      <w:r>
        <w:rPr>
          <w:rFonts w:hint="eastAsia"/>
        </w:rPr>
        <w:t>②　顕彰者の代表一人をお呼びする。原則基地局</w:t>
      </w:r>
      <w:r w:rsidR="0097718A">
        <w:rPr>
          <w:rFonts w:hint="eastAsia"/>
        </w:rPr>
        <w:t>（ほまれ会館）</w:t>
      </w:r>
      <w:r>
        <w:rPr>
          <w:rFonts w:hint="eastAsia"/>
        </w:rPr>
        <w:t>から参加</w:t>
      </w:r>
    </w:p>
    <w:p w14:paraId="4BC421C7" w14:textId="310E48C5" w:rsidR="007D30D5" w:rsidRDefault="007D30D5" w:rsidP="0097718A">
      <w:pPr>
        <w:ind w:leftChars="300" w:left="2621" w:hangingChars="1000" w:hanging="2016"/>
      </w:pPr>
      <w:r>
        <w:rPr>
          <w:rFonts w:hint="eastAsia"/>
        </w:rPr>
        <w:t xml:space="preserve">③　国歌、県歌は歌わないで　</w:t>
      </w:r>
      <w:r>
        <w:rPr>
          <w:rFonts w:hint="eastAsia"/>
        </w:rPr>
        <w:t>CD</w:t>
      </w:r>
      <w:r w:rsidR="0097718A">
        <w:rPr>
          <w:rFonts w:hint="eastAsia"/>
        </w:rPr>
        <w:t>、</w:t>
      </w:r>
      <w:r w:rsidR="0097718A">
        <w:rPr>
          <w:rFonts w:hint="eastAsia"/>
        </w:rPr>
        <w:t>or</w:t>
      </w:r>
      <w:r w:rsidR="0097718A">
        <w:rPr>
          <w:rFonts w:hint="eastAsia"/>
        </w:rPr>
        <w:t xml:space="preserve">　ユーチューブで</w:t>
      </w:r>
      <w:r>
        <w:rPr>
          <w:rFonts w:hint="eastAsia"/>
        </w:rPr>
        <w:t>流す。</w:t>
      </w:r>
    </w:p>
    <w:p w14:paraId="3E50A66F" w14:textId="1BB89A50" w:rsidR="007D30D5" w:rsidRPr="006A37C8" w:rsidRDefault="007D30D5" w:rsidP="0097718A">
      <w:pPr>
        <w:ind w:leftChars="300" w:left="2621" w:hangingChars="1000" w:hanging="2016"/>
      </w:pPr>
      <w:r>
        <w:rPr>
          <w:rFonts w:hint="eastAsia"/>
        </w:rPr>
        <w:t>④　議長団、新会員代表</w:t>
      </w:r>
      <w:r w:rsidR="00DB137C">
        <w:rPr>
          <w:rFonts w:hint="eastAsia"/>
        </w:rPr>
        <w:t>等</w:t>
      </w:r>
      <w:r>
        <w:rPr>
          <w:rFonts w:hint="eastAsia"/>
        </w:rPr>
        <w:t>：</w:t>
      </w:r>
      <w:r w:rsidR="0097718A">
        <w:rPr>
          <w:rFonts w:hint="eastAsia"/>
        </w:rPr>
        <w:t>輪番</w:t>
      </w:r>
      <w:r w:rsidR="00DB137C">
        <w:rPr>
          <w:rFonts w:hint="eastAsia"/>
        </w:rPr>
        <w:t>役割</w:t>
      </w:r>
      <w:r w:rsidR="0097718A">
        <w:rPr>
          <w:rFonts w:hint="eastAsia"/>
        </w:rPr>
        <w:t>で</w:t>
      </w:r>
      <w:r w:rsidR="00DB137C">
        <w:rPr>
          <w:rFonts w:hint="eastAsia"/>
        </w:rPr>
        <w:t>4</w:t>
      </w:r>
      <w:r w:rsidR="00DB137C">
        <w:rPr>
          <w:rFonts w:hint="eastAsia"/>
        </w:rPr>
        <w:t>年度は</w:t>
      </w:r>
      <w:r>
        <w:rPr>
          <w:rFonts w:hint="eastAsia"/>
        </w:rPr>
        <w:t>南部</w:t>
      </w:r>
      <w:r w:rsidR="0097718A">
        <w:rPr>
          <w:rFonts w:hint="eastAsia"/>
        </w:rPr>
        <w:t>・南</w:t>
      </w:r>
      <w:r>
        <w:rPr>
          <w:rFonts w:hint="eastAsia"/>
        </w:rPr>
        <w:t>から選出</w:t>
      </w:r>
      <w:r w:rsidR="0097718A">
        <w:rPr>
          <w:rFonts w:hint="eastAsia"/>
        </w:rPr>
        <w:t>する。</w:t>
      </w:r>
      <w:r>
        <w:rPr>
          <w:rFonts w:hint="eastAsia"/>
        </w:rPr>
        <w:t>学校から参加する。</w:t>
      </w:r>
    </w:p>
    <w:p w14:paraId="370DD3AE" w14:textId="65B663FB" w:rsidR="007D30D5" w:rsidRDefault="007D30D5" w:rsidP="0097718A">
      <w:pPr>
        <w:ind w:leftChars="300" w:left="2621" w:hangingChars="1000" w:hanging="2016"/>
      </w:pPr>
      <w:r>
        <w:rPr>
          <w:rFonts w:hint="eastAsia"/>
        </w:rPr>
        <w:t>⑤　分科会は埼玉大会の</w:t>
      </w:r>
      <w:r>
        <w:rPr>
          <w:rFonts w:hint="eastAsia"/>
        </w:rPr>
        <w:t>9</w:t>
      </w:r>
      <w:r>
        <w:rPr>
          <w:rFonts w:hint="eastAsia"/>
        </w:rPr>
        <w:t>つのホスト局</w:t>
      </w:r>
      <w:r w:rsidR="00DB137C">
        <w:rPr>
          <w:rFonts w:hint="eastAsia"/>
        </w:rPr>
        <w:t>が開局する</w:t>
      </w:r>
      <w:r>
        <w:rPr>
          <w:rFonts w:hint="eastAsia"/>
        </w:rPr>
        <w:t>。</w:t>
      </w:r>
    </w:p>
    <w:p w14:paraId="287E8E82" w14:textId="151BC504" w:rsidR="007D30D5" w:rsidRDefault="007D30D5" w:rsidP="007D30D5">
      <w:pPr>
        <w:ind w:left="2620" w:hangingChars="1300" w:hanging="2620"/>
      </w:pPr>
      <w:r>
        <w:rPr>
          <w:rFonts w:hint="eastAsia"/>
        </w:rPr>
        <w:t xml:space="preserve">　　</w:t>
      </w:r>
      <w:r w:rsidR="0097718A">
        <w:rPr>
          <w:rFonts w:hint="eastAsia"/>
        </w:rPr>
        <w:t xml:space="preserve">　　　</w:t>
      </w:r>
      <w:r>
        <w:rPr>
          <w:rFonts w:hint="eastAsia"/>
        </w:rPr>
        <w:t>ブレイクアウトルームで小グループにわかれての協議を</w:t>
      </w:r>
      <w:r w:rsidRPr="0097718A">
        <w:rPr>
          <w:rFonts w:hint="eastAsia"/>
          <w:u w:val="wave"/>
        </w:rPr>
        <w:t>体験</w:t>
      </w:r>
      <w:r>
        <w:rPr>
          <w:rFonts w:hint="eastAsia"/>
        </w:rPr>
        <w:t>する。</w:t>
      </w:r>
    </w:p>
    <w:p w14:paraId="1A2DD1F8" w14:textId="6EF90BBA" w:rsidR="007D30D5" w:rsidRDefault="007D30D5" w:rsidP="007D30D5">
      <w:pPr>
        <w:ind w:left="2620" w:hangingChars="1300" w:hanging="2620"/>
      </w:pPr>
      <w:r>
        <w:rPr>
          <w:rFonts w:hint="eastAsia"/>
        </w:rPr>
        <w:t xml:space="preserve">　　</w:t>
      </w:r>
      <w:r w:rsidR="0097718A">
        <w:rPr>
          <w:rFonts w:hint="eastAsia"/>
        </w:rPr>
        <w:t xml:space="preserve">　　　</w:t>
      </w:r>
      <w:r>
        <w:rPr>
          <w:rFonts w:hint="eastAsia"/>
        </w:rPr>
        <w:t>分科会の提案は試験的に、１，２分程度、発信する。</w:t>
      </w:r>
      <w:r w:rsidR="0097718A">
        <w:rPr>
          <w:rFonts w:hint="eastAsia"/>
        </w:rPr>
        <w:t xml:space="preserve">　　ホスト局との相性の確認</w:t>
      </w:r>
    </w:p>
    <w:p w14:paraId="6ADCC82B" w14:textId="77777777" w:rsidR="007D30D5" w:rsidRPr="00FC2BDB" w:rsidRDefault="007D30D5" w:rsidP="0097718A">
      <w:pPr>
        <w:ind w:leftChars="200" w:left="2620" w:hangingChars="1100" w:hanging="2217"/>
      </w:pPr>
      <w:r>
        <w:rPr>
          <w:rFonts w:hint="eastAsia"/>
        </w:rPr>
        <w:t>※１　歓送迎会はなし、顕彰者記念品は自宅に送付。</w:t>
      </w:r>
    </w:p>
    <w:p w14:paraId="1620993E" w14:textId="32F818DA" w:rsidR="007D30D5" w:rsidRPr="007D30D5" w:rsidRDefault="007D30D5" w:rsidP="00140BF7"/>
    <w:p w14:paraId="0F24E7D3" w14:textId="37635385" w:rsidR="00140BF7" w:rsidRPr="004322F3" w:rsidRDefault="0097718A" w:rsidP="0097718A">
      <w:pPr>
        <w:spacing w:line="300" w:lineRule="exact"/>
        <w:jc w:val="left"/>
        <w:rPr>
          <w:sz w:val="18"/>
          <w:szCs w:val="18"/>
        </w:rPr>
      </w:pPr>
      <w:r>
        <w:rPr>
          <w:rFonts w:hint="eastAsia"/>
        </w:rPr>
        <w:t>４</w:t>
      </w:r>
      <w:r w:rsidR="00140BF7">
        <w:rPr>
          <w:rFonts w:hint="eastAsia"/>
        </w:rPr>
        <w:t xml:space="preserve">　埼玉大会　</w:t>
      </w:r>
      <w:r w:rsidR="00140BF7">
        <w:rPr>
          <w:rFonts w:hint="eastAsia"/>
        </w:rPr>
        <w:t>Web</w:t>
      </w:r>
      <w:r w:rsidR="00140BF7">
        <w:rPr>
          <w:rFonts w:hint="eastAsia"/>
        </w:rPr>
        <w:t xml:space="preserve">大会について　　　　　　　　　　　　　　　　　　　　　　　　　　　　　　　　　　　　　　　　　　　　　　　　　　　　　　　</w:t>
      </w:r>
      <w:r w:rsidR="00140BF7" w:rsidRPr="004322F3">
        <w:rPr>
          <w:rFonts w:hint="eastAsia"/>
          <w:sz w:val="18"/>
          <w:szCs w:val="18"/>
        </w:rPr>
        <w:t xml:space="preserve">　</w:t>
      </w:r>
    </w:p>
    <w:p w14:paraId="15DE3EEE" w14:textId="77777777" w:rsidR="00140BF7" w:rsidRDefault="00140BF7" w:rsidP="00140BF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）６月</w:t>
      </w:r>
      <w:r>
        <w:rPr>
          <w:rFonts w:hint="eastAsia"/>
        </w:rPr>
        <w:t>16</w:t>
      </w:r>
      <w:r>
        <w:rPr>
          <w:rFonts w:hint="eastAsia"/>
        </w:rPr>
        <w:t>日（木）　午前：関地区中理事会　　　午後：茂木健一郎先生の録画撮り</w:t>
      </w:r>
    </w:p>
    <w:p w14:paraId="0A20E98F" w14:textId="77777777" w:rsidR="00140BF7" w:rsidRDefault="00140BF7" w:rsidP="00140BF7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）６月</w:t>
      </w:r>
      <w:r>
        <w:rPr>
          <w:rFonts w:hint="eastAsia"/>
        </w:rPr>
        <w:t>17</w:t>
      </w:r>
      <w:r>
        <w:rPr>
          <w:rFonts w:hint="eastAsia"/>
        </w:rPr>
        <w:t>日（金）　午前：全体会、講演会　　　午後：分科会、小グループ討議</w:t>
      </w:r>
    </w:p>
    <w:p w14:paraId="20A0BA1D" w14:textId="670DEE28" w:rsidR="00140BF7" w:rsidRDefault="00140BF7" w:rsidP="00140BF7">
      <w:pPr>
        <w:spacing w:line="300" w:lineRule="exact"/>
      </w:pPr>
      <w:r>
        <w:rPr>
          <w:rFonts w:hint="eastAsia"/>
        </w:rPr>
        <w:t>（</w:t>
      </w:r>
      <w:r w:rsidR="006558E0">
        <w:rPr>
          <w:rFonts w:hint="eastAsia"/>
        </w:rPr>
        <w:t>3</w:t>
      </w:r>
      <w:r>
        <w:rPr>
          <w:rFonts w:hint="eastAsia"/>
        </w:rPr>
        <w:t>）運営について</w:t>
      </w:r>
    </w:p>
    <w:p w14:paraId="5110AE7F" w14:textId="77777777" w:rsidR="00140BF7" w:rsidRDefault="00140BF7" w:rsidP="00140BF7">
      <w:pPr>
        <w:spacing w:line="300" w:lineRule="exact"/>
        <w:ind w:firstLineChars="200" w:firstLine="403"/>
      </w:pPr>
      <w:r>
        <w:rPr>
          <w:rFonts w:hint="eastAsia"/>
        </w:rPr>
        <w:t>①　運営基地局は、ほまれ会館地下ホールに設置　　本部役員　☞　全体会の運営</w:t>
      </w:r>
    </w:p>
    <w:p w14:paraId="741D2EF8" w14:textId="77777777" w:rsidR="00706669" w:rsidRDefault="00140BF7" w:rsidP="00140BF7">
      <w:pPr>
        <w:spacing w:line="300" w:lineRule="exact"/>
        <w:ind w:firstLineChars="200" w:firstLine="403"/>
      </w:pPr>
      <w:r>
        <w:rPr>
          <w:rFonts w:hint="eastAsia"/>
        </w:rPr>
        <w:t xml:space="preserve">②　茂木健一郎先生の録画撮り　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日午後　　埼玉会館</w:t>
      </w:r>
      <w:r w:rsidR="006558E0">
        <w:rPr>
          <w:rFonts w:hint="eastAsia"/>
        </w:rPr>
        <w:t>７階会議室</w:t>
      </w:r>
      <w:r>
        <w:rPr>
          <w:rFonts w:hint="eastAsia"/>
        </w:rPr>
        <w:t xml:space="preserve">　</w:t>
      </w:r>
    </w:p>
    <w:p w14:paraId="08030E50" w14:textId="47B6A1B7" w:rsidR="00140BF7" w:rsidRDefault="00140BF7" w:rsidP="00706669">
      <w:pPr>
        <w:spacing w:line="300" w:lineRule="exact"/>
        <w:ind w:firstLineChars="2500" w:firstLine="5039"/>
      </w:pPr>
      <w:r>
        <w:rPr>
          <w:rFonts w:hint="eastAsia"/>
        </w:rPr>
        <w:t>☞　本部役員</w:t>
      </w:r>
      <w:r w:rsidR="00706669">
        <w:rPr>
          <w:rFonts w:hint="eastAsia"/>
        </w:rPr>
        <w:t>が対応</w:t>
      </w:r>
    </w:p>
    <w:p w14:paraId="7848D42C" w14:textId="4FE3A284" w:rsidR="00140BF7" w:rsidRDefault="00140BF7" w:rsidP="00140BF7">
      <w:pPr>
        <w:spacing w:line="300" w:lineRule="exact"/>
        <w:ind w:firstLineChars="200" w:firstLine="403"/>
      </w:pPr>
      <w:r>
        <w:rPr>
          <w:rFonts w:hint="eastAsia"/>
        </w:rPr>
        <w:t xml:space="preserve">③　分科会　</w:t>
      </w:r>
      <w:r>
        <w:rPr>
          <w:rFonts w:hint="eastAsia"/>
        </w:rPr>
        <w:t>9</w:t>
      </w:r>
      <w:r>
        <w:rPr>
          <w:rFonts w:hint="eastAsia"/>
        </w:rPr>
        <w:t xml:space="preserve">つのホスト局　　　</w:t>
      </w:r>
    </w:p>
    <w:p w14:paraId="1D009645" w14:textId="6218055F" w:rsidR="00140BF7" w:rsidRDefault="00140BF7" w:rsidP="00140BF7">
      <w:pPr>
        <w:spacing w:line="300" w:lineRule="exact"/>
        <w:ind w:firstLineChars="400" w:firstLine="806"/>
        <w:rPr>
          <w:rFonts w:asciiTheme="majorEastAsia" w:eastAsiaTheme="majorEastAsia" w:hAnsiTheme="majorEastAsia"/>
          <w:b/>
          <w:bCs/>
          <w:u w:val="wave"/>
        </w:rPr>
      </w:pPr>
      <w:r>
        <w:rPr>
          <w:rFonts w:hint="eastAsia"/>
        </w:rPr>
        <w:t>９つの</w:t>
      </w:r>
      <w:r>
        <w:rPr>
          <w:rFonts w:hint="eastAsia"/>
        </w:rPr>
        <w:t>ZOOM</w:t>
      </w:r>
      <w:r>
        <w:rPr>
          <w:rFonts w:hint="eastAsia"/>
        </w:rPr>
        <w:t xml:space="preserve">契約をする。☞　</w:t>
      </w:r>
      <w:r w:rsidRPr="00E87C33">
        <w:rPr>
          <w:rFonts w:asciiTheme="majorEastAsia" w:eastAsiaTheme="majorEastAsia" w:hAnsiTheme="majorEastAsia" w:hint="eastAsia"/>
          <w:b/>
          <w:bCs/>
          <w:u w:val="wave"/>
        </w:rPr>
        <w:t>ホスト局</w:t>
      </w:r>
      <w:r w:rsidR="00684FB7">
        <w:rPr>
          <w:rFonts w:asciiTheme="majorEastAsia" w:eastAsiaTheme="majorEastAsia" w:hAnsiTheme="majorEastAsia" w:hint="eastAsia"/>
          <w:b/>
          <w:bCs/>
          <w:u w:val="wave"/>
        </w:rPr>
        <w:t>、共同ホスト</w:t>
      </w:r>
      <w:r w:rsidRPr="00E87C33">
        <w:rPr>
          <w:rFonts w:asciiTheme="majorEastAsia" w:eastAsiaTheme="majorEastAsia" w:hAnsiTheme="majorEastAsia" w:hint="eastAsia"/>
          <w:b/>
          <w:bCs/>
          <w:u w:val="wave"/>
        </w:rPr>
        <w:t>ができる学校の推薦受付中</w:t>
      </w:r>
    </w:p>
    <w:p w14:paraId="4E9303BF" w14:textId="77777777" w:rsidR="00BC4B7B" w:rsidRDefault="00BC4B7B" w:rsidP="00140BF7">
      <w:pPr>
        <w:spacing w:line="300" w:lineRule="exact"/>
        <w:ind w:firstLineChars="400" w:firstLine="806"/>
        <w:rPr>
          <w:rFonts w:hint="eastAsia"/>
        </w:rPr>
      </w:pPr>
    </w:p>
    <w:p w14:paraId="3A919954" w14:textId="77777777" w:rsidR="00140BF7" w:rsidRDefault="00140BF7" w:rsidP="00140BF7">
      <w:pPr>
        <w:spacing w:line="300" w:lineRule="exact"/>
        <w:ind w:firstLineChars="400" w:firstLine="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576B8" wp14:editId="28A6AB5C">
                <wp:simplePos x="0" y="0"/>
                <wp:positionH relativeFrom="column">
                  <wp:posOffset>575319</wp:posOffset>
                </wp:positionH>
                <wp:positionV relativeFrom="paragraph">
                  <wp:posOffset>81012</wp:posOffset>
                </wp:positionV>
                <wp:extent cx="4811395" cy="643523"/>
                <wp:effectExtent l="0" t="0" r="2730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64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4B7EF" w14:textId="77777777" w:rsidR="00140BF7" w:rsidRPr="00E87C33" w:rsidRDefault="00140BF7" w:rsidP="00140BF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☆当日の分科会の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①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Zoom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開設、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②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ブレイクアウトルームの設定、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③入退出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確認業務</w:t>
                            </w:r>
                          </w:p>
                          <w:p w14:paraId="5180F40F" w14:textId="77777777" w:rsidR="00140BF7" w:rsidRPr="00E87C33" w:rsidRDefault="00140BF7" w:rsidP="00140BF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☆事前接続の確認：①参加者接続確認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月中旬、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E87C3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月上旬、②発表者の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接続と試行プレゼン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576B8" id="テキスト ボックス 2" o:spid="_x0000_s1026" style="position:absolute;left:0;text-align:left;margin-left:45.3pt;margin-top:6.4pt;width:378.8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" fillcolor="window" strokeweight=".5pt">
                <v:textbox>
                  <w:txbxContent>
                    <w:p w14:paraId="1034B7EF" w14:textId="77777777" w:rsidR="00140BF7" w:rsidRPr="00E87C33" w:rsidRDefault="00140BF7" w:rsidP="00140BF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☆当日の分科会の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①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Zoom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開設、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②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ブレイクアウトルームの設定、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③入退出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確認業務</w:t>
                      </w:r>
                    </w:p>
                    <w:p w14:paraId="5180F40F" w14:textId="77777777" w:rsidR="00140BF7" w:rsidRPr="00E87C33" w:rsidRDefault="00140BF7" w:rsidP="00140BF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☆事前接続の確認：①参加者接続確認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月中旬、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Pr="00E87C3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月上旬、②発表者の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接続と試行プレゼン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3F132" w14:textId="77777777" w:rsidR="00140BF7" w:rsidRDefault="00140BF7" w:rsidP="00140BF7">
      <w:pPr>
        <w:spacing w:line="300" w:lineRule="exact"/>
        <w:ind w:firstLineChars="400" w:firstLine="806"/>
      </w:pPr>
    </w:p>
    <w:p w14:paraId="58390885" w14:textId="77777777" w:rsidR="00140BF7" w:rsidRDefault="00140BF7" w:rsidP="00140BF7">
      <w:pPr>
        <w:spacing w:line="300" w:lineRule="exact"/>
        <w:ind w:firstLineChars="400" w:firstLine="806"/>
      </w:pPr>
    </w:p>
    <w:p w14:paraId="5E5D5EA0" w14:textId="77777777" w:rsidR="00706669" w:rsidRDefault="00706669" w:rsidP="00140BF7">
      <w:pPr>
        <w:spacing w:line="300" w:lineRule="exact"/>
      </w:pPr>
    </w:p>
    <w:p w14:paraId="1C5E691A" w14:textId="77777777" w:rsidR="00BC4B7B" w:rsidRDefault="00BC4B7B" w:rsidP="00684FB7">
      <w:pPr>
        <w:spacing w:line="320" w:lineRule="exact"/>
        <w:rPr>
          <w:rFonts w:asciiTheme="minorEastAsia" w:hAnsiTheme="minorEastAsia"/>
        </w:rPr>
      </w:pPr>
    </w:p>
    <w:p w14:paraId="1AD4F9A6" w14:textId="7903A859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（4）各分科会の部屋の確保について　　</w:t>
      </w:r>
    </w:p>
    <w:p w14:paraId="0F08C343" w14:textId="395F6777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埼玉会館の会議室には無線ランがある。分科会ごとに会場を確保した。</w:t>
      </w:r>
    </w:p>
    <w:p w14:paraId="1B3B7ABF" w14:textId="375E723F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①ラウンジ、②3A、③3B、④3C、⑤4A、⑥4B、⑦4C、⑧7A、⑨</w:t>
      </w:r>
      <w:r w:rsidR="00331130" w:rsidRPr="00684FB7">
        <w:rPr>
          <w:rFonts w:asciiTheme="minorEastAsia" w:hAnsiTheme="minorEastAsia" w:hint="eastAsia"/>
        </w:rPr>
        <w:t>7B</w:t>
      </w:r>
    </w:p>
    <w:p w14:paraId="133E671B" w14:textId="7887DC1F" w:rsidR="00FD5AE2" w:rsidRPr="00684FB7" w:rsidRDefault="00FD5AE2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※１</w:t>
      </w:r>
      <w:r w:rsidR="0097718A">
        <w:rPr>
          <w:rFonts w:asciiTheme="minorEastAsia" w:hAnsiTheme="minorEastAsia" w:hint="eastAsia"/>
        </w:rPr>
        <w:t xml:space="preserve">　</w:t>
      </w:r>
      <w:r w:rsidRPr="00684FB7">
        <w:rPr>
          <w:rFonts w:asciiTheme="minorEastAsia" w:hAnsiTheme="minorEastAsia" w:hint="eastAsia"/>
        </w:rPr>
        <w:t>ノートパソコンレンタルで20台確保する。　前日Zoomの動作確認する。</w:t>
      </w:r>
    </w:p>
    <w:p w14:paraId="12CD8C93" w14:textId="67100A89" w:rsidR="00FD5AE2" w:rsidRPr="00684FB7" w:rsidRDefault="00FD5AE2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　☞各部会の相談結果によっては、パソコンの増設は可能。　　1週間レンタル</w:t>
      </w:r>
    </w:p>
    <w:p w14:paraId="211ACB0E" w14:textId="3E0DEBEF" w:rsidR="0097718A" w:rsidRPr="00684FB7" w:rsidRDefault="00706669" w:rsidP="00684FB7">
      <w:pPr>
        <w:spacing w:line="320" w:lineRule="exact"/>
        <w:rPr>
          <w:rFonts w:asciiTheme="minorEastAsia" w:hAnsiTheme="minorEastAsia" w:hint="eastAsia"/>
          <w:sz w:val="18"/>
          <w:szCs w:val="18"/>
        </w:rPr>
      </w:pPr>
      <w:r w:rsidRPr="00684FB7">
        <w:rPr>
          <w:rFonts w:asciiTheme="minorEastAsia" w:hAnsiTheme="minorEastAsia" w:hint="eastAsia"/>
        </w:rPr>
        <w:t xml:space="preserve">　　　</w:t>
      </w:r>
      <w:r w:rsidR="00FD5AE2" w:rsidRPr="00684FB7">
        <w:rPr>
          <w:rFonts w:asciiTheme="minorEastAsia" w:hAnsiTheme="minorEastAsia" w:hint="eastAsia"/>
        </w:rPr>
        <w:t>※２</w:t>
      </w:r>
      <w:r w:rsidRPr="00684FB7">
        <w:rPr>
          <w:rFonts w:asciiTheme="minorEastAsia" w:hAnsiTheme="minorEastAsia" w:hint="eastAsia"/>
        </w:rPr>
        <w:t>各部屋4，5人以内での対応可</w:t>
      </w:r>
      <w:r w:rsidR="00FD5AE2" w:rsidRPr="00684FB7">
        <w:rPr>
          <w:rFonts w:asciiTheme="minorEastAsia" w:hAnsiTheme="minorEastAsia" w:hint="eastAsia"/>
        </w:rPr>
        <w:t>。提案、司会等は可能</w:t>
      </w:r>
      <w:r w:rsidRPr="00684FB7">
        <w:rPr>
          <w:rFonts w:asciiTheme="minorEastAsia" w:hAnsiTheme="minorEastAsia" w:hint="eastAsia"/>
        </w:rPr>
        <w:t xml:space="preserve">　</w:t>
      </w:r>
      <w:r w:rsidRPr="00684FB7">
        <w:rPr>
          <w:rFonts w:asciiTheme="minorEastAsia" w:hAnsiTheme="minorEastAsia" w:hint="eastAsia"/>
          <w:sz w:val="18"/>
          <w:szCs w:val="18"/>
        </w:rPr>
        <w:t>※</w:t>
      </w:r>
      <w:r w:rsidR="00FD5AE2" w:rsidRPr="00684FB7">
        <w:rPr>
          <w:rFonts w:asciiTheme="minorEastAsia" w:hAnsiTheme="minorEastAsia" w:hint="eastAsia"/>
          <w:sz w:val="18"/>
          <w:szCs w:val="18"/>
        </w:rPr>
        <w:t>できるだけ</w:t>
      </w:r>
      <w:r w:rsidRPr="00684FB7">
        <w:rPr>
          <w:rFonts w:asciiTheme="minorEastAsia" w:hAnsiTheme="minorEastAsia" w:hint="eastAsia"/>
          <w:sz w:val="18"/>
          <w:szCs w:val="18"/>
        </w:rPr>
        <w:t xml:space="preserve">ルーターの近くで　</w:t>
      </w:r>
      <w:r w:rsidR="00FD5AE2" w:rsidRPr="00684FB7">
        <w:rPr>
          <w:rFonts w:asciiTheme="minorEastAsia" w:hAnsiTheme="minorEastAsia" w:hint="eastAsia"/>
          <w:sz w:val="18"/>
          <w:szCs w:val="18"/>
        </w:rPr>
        <w:t xml:space="preserve">　　</w:t>
      </w:r>
      <w:r w:rsidR="0097718A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14:paraId="383FD15B" w14:textId="653157AB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>（5）サポートについて</w:t>
      </w:r>
    </w:p>
    <w:p w14:paraId="30FD206D" w14:textId="6FB72515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①Zoom基地局には、共同ホストを設定する。</w:t>
      </w:r>
    </w:p>
    <w:p w14:paraId="60168BBD" w14:textId="2E3FE2FE" w:rsidR="00706669" w:rsidRPr="00684FB7" w:rsidRDefault="00706669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②研究部長（総合司会）</w:t>
      </w:r>
      <w:r w:rsidR="00FD5AE2" w:rsidRPr="00684FB7">
        <w:rPr>
          <w:rFonts w:asciiTheme="minorEastAsia" w:hAnsiTheme="minorEastAsia" w:hint="eastAsia"/>
        </w:rPr>
        <w:t>については、準備委員研究部代表がサポートする</w:t>
      </w:r>
    </w:p>
    <w:p w14:paraId="63F3EC0F" w14:textId="76E3EC5E" w:rsidR="00FD5AE2" w:rsidRPr="00684FB7" w:rsidRDefault="00FD5AE2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③県代表（お礼のことば）については、準備委員地区代表がサポートする。</w:t>
      </w:r>
    </w:p>
    <w:p w14:paraId="228131DF" w14:textId="51E6013E" w:rsidR="00706669" w:rsidRPr="00684FB7" w:rsidRDefault="00FD5AE2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>（6）</w:t>
      </w:r>
      <w:r w:rsidR="00406A2C" w:rsidRPr="00684FB7">
        <w:rPr>
          <w:rFonts w:asciiTheme="minorEastAsia" w:hAnsiTheme="minorEastAsia" w:hint="eastAsia"/>
        </w:rPr>
        <w:t>埼玉大会の案内</w:t>
      </w:r>
      <w:r w:rsidR="00684FB7">
        <w:rPr>
          <w:rFonts w:asciiTheme="minorEastAsia" w:hAnsiTheme="minorEastAsia" w:hint="eastAsia"/>
        </w:rPr>
        <w:t xml:space="preserve">　　　　　　　　　　　　　　　　　　　　　　　　　別紙　</w:t>
      </w:r>
    </w:p>
    <w:p w14:paraId="47E7706D" w14:textId="05FF10E3" w:rsidR="00406A2C" w:rsidRPr="00684FB7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※全員が提出する。研究紀要には全員の名前を付したい。（修学旅行の引率者も）</w:t>
      </w:r>
    </w:p>
    <w:p w14:paraId="39405CA1" w14:textId="1BA6803B" w:rsidR="00406A2C" w:rsidRPr="00684FB7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①とりあえず自分が所属する、所属しなければならない部会</w:t>
      </w:r>
      <w:r w:rsidR="00331130" w:rsidRPr="00684FB7">
        <w:rPr>
          <w:rFonts w:asciiTheme="minorEastAsia" w:hAnsiTheme="minorEastAsia" w:hint="eastAsia"/>
        </w:rPr>
        <w:t>名を記入し</w:t>
      </w:r>
      <w:r w:rsidRPr="00684FB7">
        <w:rPr>
          <w:rFonts w:asciiTheme="minorEastAsia" w:hAnsiTheme="minorEastAsia" w:hint="eastAsia"/>
        </w:rPr>
        <w:t>提出する。</w:t>
      </w:r>
    </w:p>
    <w:p w14:paraId="5BEE96AC" w14:textId="296223A4" w:rsidR="00406A2C" w:rsidRPr="00684FB7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②提出の際には、分科会小グループでの司会、記録ができない人は×を付ける　　　</w:t>
      </w:r>
    </w:p>
    <w:p w14:paraId="36BDD745" w14:textId="77777777" w:rsidR="00331130" w:rsidRPr="00684FB7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③</w:t>
      </w:r>
      <w:r w:rsidR="00331130" w:rsidRPr="00684FB7">
        <w:rPr>
          <w:rFonts w:asciiTheme="minorEastAsia" w:hAnsiTheme="minorEastAsia" w:hint="eastAsia"/>
        </w:rPr>
        <w:t>参加申し込みは各自FAXで、</w:t>
      </w:r>
      <w:r w:rsidRPr="00684FB7">
        <w:rPr>
          <w:rFonts w:asciiTheme="minorEastAsia" w:hAnsiTheme="minorEastAsia" w:hint="eastAsia"/>
        </w:rPr>
        <w:t>4月</w:t>
      </w:r>
      <w:r w:rsidR="00331130" w:rsidRPr="00684FB7">
        <w:rPr>
          <w:rFonts w:asciiTheme="minorEastAsia" w:hAnsiTheme="minorEastAsia" w:hint="eastAsia"/>
        </w:rPr>
        <w:t>15日までに県中事務局へ送付する。</w:t>
      </w:r>
    </w:p>
    <w:p w14:paraId="23179A82" w14:textId="0E9E8DC0" w:rsidR="00406A2C" w:rsidRPr="00684FB7" w:rsidRDefault="00331130" w:rsidP="00684FB7">
      <w:pPr>
        <w:spacing w:line="320" w:lineRule="exact"/>
        <w:ind w:firstLineChars="300" w:firstLine="605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>参加費（2,000円）は、市町村単位以上でまとめ、4月末日までに持参、振込。</w:t>
      </w:r>
    </w:p>
    <w:p w14:paraId="73B0B645" w14:textId="220D5EE1" w:rsidR="00331130" w:rsidRPr="00684FB7" w:rsidRDefault="00331130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④当日参加する分科会、小Gの役割（司会、記録）４月末日にHPにアップする</w:t>
      </w:r>
    </w:p>
    <w:p w14:paraId="1066E0FC" w14:textId="2BD83FC1" w:rsidR="00406A2C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☞県中HP　埼玉大会２０２２で閲覧できるように設定　　パスワード：２０２２</w:t>
      </w:r>
    </w:p>
    <w:p w14:paraId="22129D1E" w14:textId="326074DB" w:rsidR="00EF6BFE" w:rsidRPr="000F17B1" w:rsidRDefault="00EF6BFE" w:rsidP="00684FB7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　※埼玉県専用の申し込みは、別紙になります。FAXで対応　</w:t>
      </w:r>
      <w:r w:rsidR="00693B9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☞</w:t>
      </w:r>
      <w:r w:rsidRPr="000F17B1">
        <w:rPr>
          <w:rFonts w:asciiTheme="minorEastAsia" w:hAnsiTheme="minorEastAsia" w:hint="eastAsia"/>
          <w:sz w:val="18"/>
          <w:szCs w:val="18"/>
        </w:rPr>
        <w:t xml:space="preserve">　資料　４</w:t>
      </w:r>
    </w:p>
    <w:p w14:paraId="16E43AFF" w14:textId="140F7FA1" w:rsidR="00FD5AE2" w:rsidRPr="00684FB7" w:rsidRDefault="00406A2C" w:rsidP="00684FB7">
      <w:pPr>
        <w:spacing w:line="320" w:lineRule="exact"/>
        <w:rPr>
          <w:rFonts w:asciiTheme="minorEastAsia" w:hAnsiTheme="minorEastAsia"/>
        </w:rPr>
      </w:pPr>
      <w:r w:rsidRPr="00684FB7">
        <w:rPr>
          <w:rFonts w:asciiTheme="minorEastAsia" w:hAnsiTheme="minorEastAsia" w:hint="eastAsia"/>
        </w:rPr>
        <w:t xml:space="preserve">　　　</w:t>
      </w:r>
    </w:p>
    <w:p w14:paraId="02719E91" w14:textId="7D13F37D" w:rsidR="00EF6BFE" w:rsidRDefault="00297777" w:rsidP="00BB3CD2">
      <w:r>
        <w:rPr>
          <w:rFonts w:hint="eastAsia"/>
        </w:rPr>
        <w:t>５</w:t>
      </w:r>
      <w:r w:rsidR="003F6974">
        <w:rPr>
          <w:rFonts w:hint="eastAsia"/>
        </w:rPr>
        <w:t xml:space="preserve">　</w:t>
      </w:r>
      <w:r w:rsidR="00BB3CD2">
        <w:rPr>
          <w:rFonts w:hint="eastAsia"/>
        </w:rPr>
        <w:t>進路指導にかかる調査の報告について</w:t>
      </w:r>
      <w:r w:rsidR="00A87582">
        <w:rPr>
          <w:rFonts w:hint="eastAsia"/>
        </w:rPr>
        <w:t>（</w:t>
      </w:r>
      <w:r w:rsidR="00BB1B0A">
        <w:rPr>
          <w:rFonts w:hint="eastAsia"/>
        </w:rPr>
        <w:t>再</w:t>
      </w:r>
      <w:r w:rsidR="00A87582">
        <w:rPr>
          <w:rFonts w:hint="eastAsia"/>
        </w:rPr>
        <w:t>依頼）</w:t>
      </w:r>
      <w:r w:rsidR="0059167D">
        <w:rPr>
          <w:rFonts w:hint="eastAsia"/>
        </w:rPr>
        <w:t xml:space="preserve">　</w:t>
      </w:r>
      <w:r w:rsidR="00A91DE0">
        <w:rPr>
          <w:rFonts w:hint="eastAsia"/>
        </w:rPr>
        <w:t>県中</w:t>
      </w:r>
      <w:r w:rsidR="00A91DE0">
        <w:rPr>
          <w:rFonts w:hint="eastAsia"/>
        </w:rPr>
        <w:t>HP</w:t>
      </w:r>
      <w:r w:rsidR="00A91DE0">
        <w:rPr>
          <w:rFonts w:hint="eastAsia"/>
        </w:rPr>
        <w:t>に掲載</w:t>
      </w:r>
      <w:r w:rsidR="00ED2A0C">
        <w:rPr>
          <w:rFonts w:hint="eastAsia"/>
        </w:rPr>
        <w:t xml:space="preserve">　　</w:t>
      </w:r>
      <w:r w:rsidR="00EF6BFE">
        <w:rPr>
          <w:rFonts w:hint="eastAsia"/>
        </w:rPr>
        <w:t xml:space="preserve"> </w:t>
      </w:r>
      <w:r w:rsidR="00EF6BFE" w:rsidRPr="000F17B1">
        <w:rPr>
          <w:rFonts w:hint="eastAsia"/>
          <w:sz w:val="18"/>
          <w:szCs w:val="18"/>
        </w:rPr>
        <w:t xml:space="preserve">資料　５　</w:t>
      </w:r>
    </w:p>
    <w:p w14:paraId="668E56C9" w14:textId="62C14B20" w:rsidR="00BB3CD2" w:rsidRPr="00BB1B0A" w:rsidRDefault="00BB1B0A" w:rsidP="00BB1B0A">
      <w:pPr>
        <w:pStyle w:val="aa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</w:rPr>
        <w:t>令和</w:t>
      </w:r>
      <w:r w:rsidR="007935BB">
        <w:rPr>
          <w:rFonts w:hint="eastAsia"/>
        </w:rPr>
        <w:t>３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公的テストの実施に関する実態調査</w:t>
      </w:r>
      <w:r w:rsidR="009800EB">
        <w:rPr>
          <w:rFonts w:hint="eastAsia"/>
        </w:rPr>
        <w:t xml:space="preserve">　　　</w:t>
      </w:r>
      <w:r w:rsidR="009800EB">
        <w:rPr>
          <w:rFonts w:hint="eastAsia"/>
        </w:rPr>
        <w:t xml:space="preserve"> </w:t>
      </w:r>
    </w:p>
    <w:p w14:paraId="7DA44F6E" w14:textId="31B79DDA" w:rsidR="00481AD4" w:rsidRDefault="00BB1B0A" w:rsidP="00BB1B0A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令和</w:t>
      </w:r>
      <w:r w:rsidR="007935BB">
        <w:rPr>
          <w:rFonts w:hint="eastAsia"/>
        </w:rPr>
        <w:t>２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県公立入試得点の取扱に関する調査</w:t>
      </w:r>
    </w:p>
    <w:p w14:paraId="23883D2D" w14:textId="165F1EDD" w:rsidR="00481AD4" w:rsidRDefault="00BB1B0A" w:rsidP="00BB1B0A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令和</w:t>
      </w:r>
      <w:r w:rsidR="00684FB7">
        <w:rPr>
          <w:rFonts w:hint="eastAsia"/>
        </w:rPr>
        <w:t>３</w:t>
      </w:r>
      <w:r>
        <w:rPr>
          <w:rFonts w:hint="eastAsia"/>
        </w:rPr>
        <w:t>年度</w:t>
      </w:r>
      <w:r w:rsidR="00481AD4">
        <w:rPr>
          <w:rFonts w:hint="eastAsia"/>
        </w:rPr>
        <w:t xml:space="preserve">　入試･進路指導に関する調査</w:t>
      </w:r>
    </w:p>
    <w:p w14:paraId="3D340A86" w14:textId="6AEC2DB6" w:rsidR="00BB1B0A" w:rsidRDefault="00BB1B0A" w:rsidP="00BB1B0A">
      <w:pPr>
        <w:pStyle w:val="aa"/>
        <w:ind w:leftChars="0" w:left="765"/>
      </w:pPr>
      <w:r>
        <w:rPr>
          <w:rFonts w:hint="eastAsia"/>
        </w:rPr>
        <w:t>※県中</w:t>
      </w:r>
      <w:r>
        <w:rPr>
          <w:rFonts w:hint="eastAsia"/>
        </w:rPr>
        <w:t>HP</w:t>
      </w:r>
      <w:r>
        <w:rPr>
          <w:rFonts w:hint="eastAsia"/>
        </w:rPr>
        <w:t>に依頼文をアップ中、締め切り３月</w:t>
      </w:r>
      <w:r w:rsidR="003868F1">
        <w:rPr>
          <w:rFonts w:hint="eastAsia"/>
        </w:rPr>
        <w:t>１８</w:t>
      </w:r>
      <w:r>
        <w:rPr>
          <w:rFonts w:hint="eastAsia"/>
        </w:rPr>
        <w:t>日</w:t>
      </w:r>
      <w:r w:rsidR="00B4130D">
        <w:rPr>
          <w:rFonts w:hint="eastAsia"/>
        </w:rPr>
        <w:t>です。　厳守でお願いします。</w:t>
      </w:r>
    </w:p>
    <w:p w14:paraId="59214DF1" w14:textId="54881CA9" w:rsidR="003868F1" w:rsidRDefault="003868F1" w:rsidP="003868F1">
      <w:pPr>
        <w:pStyle w:val="aa"/>
        <w:ind w:left="1008" w:hangingChars="100" w:hanging="202"/>
      </w:pPr>
      <w:r>
        <w:rPr>
          <w:rFonts w:hint="eastAsia"/>
        </w:rPr>
        <w:t>※毎年、いただいた情報をまとめ、私立高校協会、県立高校長協会に要望するので、文言は必ず校長が目を通してご提出ください。</w:t>
      </w:r>
    </w:p>
    <w:p w14:paraId="04C058B7" w14:textId="77777777" w:rsidR="00BC4B7B" w:rsidRDefault="00BC4B7B" w:rsidP="003868F1">
      <w:pPr>
        <w:pStyle w:val="aa"/>
        <w:ind w:left="1008" w:hangingChars="100" w:hanging="202"/>
        <w:rPr>
          <w:rFonts w:hint="eastAsia"/>
        </w:rPr>
      </w:pPr>
    </w:p>
    <w:p w14:paraId="57C099F7" w14:textId="5AF4EFAF" w:rsidR="00236CFB" w:rsidRDefault="00297777" w:rsidP="00A91DE0">
      <w:r>
        <w:rPr>
          <w:rFonts w:hint="eastAsia"/>
        </w:rPr>
        <w:t>６</w:t>
      </w:r>
      <w:r w:rsidR="003F6974">
        <w:rPr>
          <w:rFonts w:hint="eastAsia"/>
        </w:rPr>
        <w:t xml:space="preserve">　</w:t>
      </w:r>
      <w:r w:rsidR="003743B3">
        <w:rPr>
          <w:rFonts w:hint="eastAsia"/>
        </w:rPr>
        <w:t>報告をお願いする</w:t>
      </w:r>
      <w:r w:rsidR="00A83D4F">
        <w:rPr>
          <w:rFonts w:hint="eastAsia"/>
        </w:rPr>
        <w:t>事項</w:t>
      </w:r>
      <w:r w:rsidR="00DE3C65">
        <w:rPr>
          <w:rFonts w:hint="eastAsia"/>
        </w:rPr>
        <w:t xml:space="preserve">　　　　　　　　　　</w:t>
      </w:r>
    </w:p>
    <w:p w14:paraId="5B59D277" w14:textId="2EA6397D" w:rsidR="00EF6BFE" w:rsidRDefault="00EF6BFE" w:rsidP="00A91DE0">
      <w:r>
        <w:rPr>
          <w:rFonts w:hint="eastAsia"/>
        </w:rPr>
        <w:t xml:space="preserve">　　★封筒に</w:t>
      </w:r>
      <w:r>
        <w:rPr>
          <w:rFonts w:hint="eastAsia"/>
        </w:rPr>
        <w:t>2</w:t>
      </w:r>
      <w:r>
        <w:rPr>
          <w:rFonts w:hint="eastAsia"/>
        </w:rPr>
        <w:t>部入れました。　　　☞　新しい担当に</w:t>
      </w:r>
      <w:r>
        <w:rPr>
          <w:rFonts w:hint="eastAsia"/>
        </w:rPr>
        <w:t>1</w:t>
      </w:r>
      <w:r>
        <w:rPr>
          <w:rFonts w:hint="eastAsia"/>
        </w:rPr>
        <w:t>部を渡してください。</w:t>
      </w:r>
    </w:p>
    <w:p w14:paraId="5F6341D1" w14:textId="77F00693" w:rsidR="001A62A1" w:rsidRDefault="00A903B7" w:rsidP="00A91DE0">
      <w:r w:rsidRPr="001A62A1">
        <w:rPr>
          <w:noProof/>
          <w:sz w:val="21"/>
        </w:rPr>
        <w:lastRenderedPageBreak/>
        <w:drawing>
          <wp:anchor distT="0" distB="0" distL="114300" distR="114300" simplePos="0" relativeHeight="251663360" behindDoc="0" locked="0" layoutInCell="1" allowOverlap="1" wp14:anchorId="31A47E3E" wp14:editId="57A90794">
            <wp:simplePos x="0" y="0"/>
            <wp:positionH relativeFrom="margin">
              <wp:posOffset>2244725</wp:posOffset>
            </wp:positionH>
            <wp:positionV relativeFrom="margin">
              <wp:posOffset>111125</wp:posOffset>
            </wp:positionV>
            <wp:extent cx="1395095" cy="843280"/>
            <wp:effectExtent l="0" t="0" r="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2A1" w:rsidRPr="001A62A1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39A55" wp14:editId="05B53871">
                <wp:simplePos x="0" y="0"/>
                <wp:positionH relativeFrom="margin">
                  <wp:posOffset>899251</wp:posOffset>
                </wp:positionH>
                <wp:positionV relativeFrom="paragraph">
                  <wp:posOffset>-1270</wp:posOffset>
                </wp:positionV>
                <wp:extent cx="1181100" cy="485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857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1F0DB" w14:textId="77777777" w:rsidR="001A62A1" w:rsidRDefault="001A62A1" w:rsidP="001A62A1">
                            <w:r>
                              <w:rPr>
                                <w:rFonts w:hint="eastAsia"/>
                              </w:rPr>
                              <w:t>新役員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9A55" id="テキスト ボックス 5" o:spid="_x0000_s1027" style="position:absolute;left:0;text-align:left;margin-left:70.8pt;margin-top:-.1pt;width:93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811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" adj="-11796480,,5400" path="m-3,312405l181875,216191,116965,96214r291710,l590550,,772425,96214r291710,l999225,216191r181878,96214l918280,365800,853368,485778,590550,432382,327732,485778,262820,365800,-3,312405xe" fillcolor="window" strokeweight=".5pt">
                <v:stroke joinstyle="miter"/>
                <v:formulas/>
                <v:path arrowok="t" o:connecttype="custom" o:connectlocs="-3,312405;181875,216191;116965,96214;408675,96214;590550,0;772425,96214;1064135,96214;999225,216191;1181103,312405;918280,365800;853368,485778;590550,432382;327732,485778;262820,365800;-3,312405" o:connectangles="0,0,0,0,0,0,0,0,0,0,0,0,0,0,0" textboxrect="0,0,1181100,485775"/>
                <v:textbox>
                  <w:txbxContent>
                    <w:p w14:paraId="0241F0DB" w14:textId="77777777" w:rsidR="001A62A1" w:rsidRDefault="001A62A1" w:rsidP="001A62A1">
                      <w:r>
                        <w:rPr>
                          <w:rFonts w:hint="eastAsia"/>
                        </w:rPr>
                        <w:t>新役員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A1" w:rsidRPr="001A62A1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58060" wp14:editId="687CDD6D">
                <wp:simplePos x="0" y="0"/>
                <wp:positionH relativeFrom="column">
                  <wp:posOffset>3783511</wp:posOffset>
                </wp:positionH>
                <wp:positionV relativeFrom="paragraph">
                  <wp:posOffset>-2177</wp:posOffset>
                </wp:positionV>
                <wp:extent cx="904875" cy="5905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905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3ED9F" w14:textId="77777777" w:rsidR="001A62A1" w:rsidRDefault="001A62A1" w:rsidP="001A62A1">
                            <w:r>
                              <w:rPr>
                                <w:rFonts w:hint="eastAsia"/>
                              </w:rPr>
                              <w:t>旧役員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8060" id="テキスト ボックス 4" o:spid="_x0000_s1028" style="position:absolute;left:0;text-align:left;margin-left:297.9pt;margin-top:-.15pt;width:71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048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" adj="-11796480,,5400" path="m,147638r301623,-3l452438,,603252,147635r301623,3l754067,295275,904875,442913r-301623,2l452438,590550,301623,442915,,442913,150808,295275,,147638xe" fillcolor="window" strokeweight=".5pt">
                <v:stroke joinstyle="miter"/>
                <v:formulas/>
                <v:path arrowok="t" o:connecttype="custom" o:connectlocs="0,147638;301623,147635;452438,0;603252,147635;904875,147638;754067,295275;904875,442913;603252,442915;452438,590550;301623,442915;0,442913;150808,295275;0,147638" o:connectangles="0,0,0,0,0,0,0,0,0,0,0,0,0" textboxrect="0,0,904875,590550"/>
                <v:textbox>
                  <w:txbxContent>
                    <w:p w14:paraId="4073ED9F" w14:textId="77777777" w:rsidR="001A62A1" w:rsidRDefault="001A62A1" w:rsidP="001A62A1">
                      <w:r>
                        <w:rPr>
                          <w:rFonts w:hint="eastAsia"/>
                        </w:rPr>
                        <w:t>旧役員</w:t>
                      </w:r>
                    </w:p>
                  </w:txbxContent>
                </v:textbox>
              </v:shape>
            </w:pict>
          </mc:Fallback>
        </mc:AlternateContent>
      </w:r>
      <w:r w:rsidR="00EF6BFE">
        <w:rPr>
          <w:rFonts w:hint="eastAsia"/>
        </w:rPr>
        <w:t xml:space="preserve">　　</w:t>
      </w:r>
    </w:p>
    <w:p w14:paraId="34B94AE9" w14:textId="0FFDD61D" w:rsidR="001A62A1" w:rsidRDefault="001A62A1" w:rsidP="00A91DE0"/>
    <w:p w14:paraId="762DDD11" w14:textId="33B5085B" w:rsidR="001A62A1" w:rsidRDefault="001A62A1" w:rsidP="00A91DE0"/>
    <w:p w14:paraId="44DA9CD5" w14:textId="03B50E1E" w:rsidR="001A62A1" w:rsidRDefault="001A62A1" w:rsidP="00A91DE0">
      <w:r>
        <w:rPr>
          <w:rFonts w:hint="eastAsia"/>
        </w:rPr>
        <w:t xml:space="preserve">　　　　　　　　　　　　　　　　　　　　　　　</w:t>
      </w:r>
    </w:p>
    <w:p w14:paraId="7890BF41" w14:textId="77777777" w:rsidR="001A62A1" w:rsidRDefault="001A62A1" w:rsidP="00A91DE0"/>
    <w:p w14:paraId="39F83139" w14:textId="04868B0C" w:rsidR="00EF6BFE" w:rsidRPr="00EF6BFE" w:rsidRDefault="00EF6BFE" w:rsidP="00A91DE0">
      <w:r>
        <w:rPr>
          <w:rFonts w:hint="eastAsia"/>
        </w:rPr>
        <w:t>★以下依頼文・報告書式のデータは３月末日までに県中</w:t>
      </w:r>
      <w:r>
        <w:rPr>
          <w:rFonts w:hint="eastAsia"/>
        </w:rPr>
        <w:t>HP</w:t>
      </w:r>
      <w:r>
        <w:rPr>
          <w:rFonts w:hint="eastAsia"/>
        </w:rPr>
        <w:t>にアップします。</w:t>
      </w:r>
    </w:p>
    <w:tbl>
      <w:tblPr>
        <w:tblStyle w:val="a5"/>
        <w:tblW w:w="7938" w:type="dxa"/>
        <w:tblInd w:w="704" w:type="dxa"/>
        <w:tblLook w:val="04A0" w:firstRow="1" w:lastRow="0" w:firstColumn="1" w:lastColumn="0" w:noHBand="0" w:noVBand="1"/>
      </w:tblPr>
      <w:tblGrid>
        <w:gridCol w:w="1418"/>
        <w:gridCol w:w="5386"/>
        <w:gridCol w:w="1134"/>
      </w:tblGrid>
      <w:tr w:rsidR="003743B3" w14:paraId="62EB0463" w14:textId="77777777" w:rsidTr="00896DB9">
        <w:tc>
          <w:tcPr>
            <w:tcW w:w="1418" w:type="dxa"/>
          </w:tcPr>
          <w:p w14:paraId="642C00D9" w14:textId="21CA3CD9" w:rsidR="003743B3" w:rsidRPr="006762D9" w:rsidRDefault="003743B3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5386" w:type="dxa"/>
          </w:tcPr>
          <w:p w14:paraId="07296A4A" w14:textId="72063D1B" w:rsidR="003743B3" w:rsidRPr="006762D9" w:rsidRDefault="00A83D4F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134" w:type="dxa"/>
          </w:tcPr>
          <w:p w14:paraId="5ADF4A1C" w14:textId="77777777" w:rsidR="003743B3" w:rsidRPr="006762D9" w:rsidRDefault="003743B3" w:rsidP="00A91DE0">
            <w:pPr>
              <w:rPr>
                <w:sz w:val="18"/>
                <w:szCs w:val="18"/>
              </w:rPr>
            </w:pPr>
          </w:p>
        </w:tc>
      </w:tr>
      <w:tr w:rsidR="003743B3" w14:paraId="4341FB27" w14:textId="77777777" w:rsidTr="00896DB9">
        <w:tc>
          <w:tcPr>
            <w:tcW w:w="1418" w:type="dxa"/>
          </w:tcPr>
          <w:p w14:paraId="6D143350" w14:textId="1E6F1BE5" w:rsidR="003743B3" w:rsidRPr="006762D9" w:rsidRDefault="003743B3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常任理事</w:t>
            </w:r>
          </w:p>
        </w:tc>
        <w:tc>
          <w:tcPr>
            <w:tcW w:w="5386" w:type="dxa"/>
          </w:tcPr>
          <w:p w14:paraId="3B016CBD" w14:textId="0DDEDA0E" w:rsidR="003743B3" w:rsidRPr="006762D9" w:rsidRDefault="003743B3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県中全体研修会・定期総会の要員の報告</w:t>
            </w:r>
          </w:p>
        </w:tc>
        <w:tc>
          <w:tcPr>
            <w:tcW w:w="1134" w:type="dxa"/>
          </w:tcPr>
          <w:p w14:paraId="40B55F0F" w14:textId="33202921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4</w:t>
            </w:r>
            <w:r w:rsidRPr="006762D9">
              <w:rPr>
                <w:rFonts w:hint="eastAsia"/>
                <w:sz w:val="18"/>
                <w:szCs w:val="18"/>
              </w:rPr>
              <w:t>月</w:t>
            </w:r>
            <w:r w:rsidR="003868F1">
              <w:rPr>
                <w:rFonts w:hint="eastAsia"/>
                <w:sz w:val="18"/>
                <w:szCs w:val="18"/>
              </w:rPr>
              <w:t>末日</w:t>
            </w:r>
          </w:p>
        </w:tc>
      </w:tr>
      <w:tr w:rsidR="003743B3" w14:paraId="725A2398" w14:textId="77777777" w:rsidTr="00896DB9">
        <w:tc>
          <w:tcPr>
            <w:tcW w:w="1418" w:type="dxa"/>
          </w:tcPr>
          <w:p w14:paraId="554CCC8D" w14:textId="77777777" w:rsidR="003743B3" w:rsidRPr="006762D9" w:rsidRDefault="003743B3" w:rsidP="00A91DE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7E501EB3" w14:textId="75460649" w:rsidR="003743B3" w:rsidRPr="006762D9" w:rsidRDefault="003743B3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関ブロ埼玉大会地区代表者の推薦</w:t>
            </w:r>
          </w:p>
        </w:tc>
        <w:tc>
          <w:tcPr>
            <w:tcW w:w="1134" w:type="dxa"/>
          </w:tcPr>
          <w:p w14:paraId="62B6C54B" w14:textId="3A1A7B7A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4</w:t>
            </w:r>
            <w:r w:rsidRPr="006762D9">
              <w:rPr>
                <w:rFonts w:hint="eastAsia"/>
                <w:sz w:val="18"/>
                <w:szCs w:val="18"/>
              </w:rPr>
              <w:t>月</w:t>
            </w:r>
            <w:r w:rsidR="003868F1">
              <w:rPr>
                <w:rFonts w:hint="eastAsia"/>
                <w:sz w:val="18"/>
                <w:szCs w:val="18"/>
              </w:rPr>
              <w:t>22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1EBEA512" w14:textId="77777777" w:rsidTr="00896DB9">
        <w:tc>
          <w:tcPr>
            <w:tcW w:w="1418" w:type="dxa"/>
          </w:tcPr>
          <w:p w14:paraId="07146267" w14:textId="77777777" w:rsidR="003743B3" w:rsidRPr="006762D9" w:rsidRDefault="003743B3" w:rsidP="00A91DE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340FB75A" w14:textId="6B6068A4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各地区の定期総会、全体研修会の日程</w:t>
            </w:r>
          </w:p>
        </w:tc>
        <w:tc>
          <w:tcPr>
            <w:tcW w:w="1134" w:type="dxa"/>
          </w:tcPr>
          <w:p w14:paraId="59F9B86F" w14:textId="63B29B62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3868F1">
              <w:rPr>
                <w:rFonts w:hint="eastAsia"/>
                <w:sz w:val="18"/>
                <w:szCs w:val="18"/>
              </w:rPr>
              <w:t>22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4F145B67" w14:textId="77777777" w:rsidTr="00896DB9">
        <w:tc>
          <w:tcPr>
            <w:tcW w:w="1418" w:type="dxa"/>
          </w:tcPr>
          <w:p w14:paraId="12CF675A" w14:textId="3997B122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班理事</w:t>
            </w:r>
          </w:p>
        </w:tc>
        <w:tc>
          <w:tcPr>
            <w:tcW w:w="5386" w:type="dxa"/>
          </w:tcPr>
          <w:p w14:paraId="39BCA9EF" w14:textId="25A05698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会員名簿の提出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班別報告用データ　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「原稿ポスト」</w:t>
            </w:r>
          </w:p>
        </w:tc>
        <w:tc>
          <w:tcPr>
            <w:tcW w:w="1134" w:type="dxa"/>
          </w:tcPr>
          <w:p w14:paraId="15CFFF2F" w14:textId="140F51F7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3868F1">
              <w:rPr>
                <w:rFonts w:hint="eastAsia"/>
                <w:sz w:val="18"/>
                <w:szCs w:val="18"/>
              </w:rPr>
              <w:t>１３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65E5157" w14:textId="77777777" w:rsidTr="00896DB9">
        <w:tc>
          <w:tcPr>
            <w:tcW w:w="1418" w:type="dxa"/>
          </w:tcPr>
          <w:p w14:paraId="5B036D4F" w14:textId="77777777" w:rsidR="003743B3" w:rsidRPr="006762D9" w:rsidRDefault="003743B3" w:rsidP="00A91DE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2D85694F" w14:textId="2D58EE22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全日中機関誌「中学校」の送付先</w:t>
            </w:r>
          </w:p>
        </w:tc>
        <w:tc>
          <w:tcPr>
            <w:tcW w:w="1134" w:type="dxa"/>
          </w:tcPr>
          <w:p w14:paraId="7225CDF8" w14:textId="36FB75D6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3868F1">
              <w:rPr>
                <w:rFonts w:hint="eastAsia"/>
                <w:sz w:val="18"/>
                <w:szCs w:val="18"/>
              </w:rPr>
              <w:t>８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743B3" w14:paraId="65C025F8" w14:textId="77777777" w:rsidTr="00896DB9">
        <w:tc>
          <w:tcPr>
            <w:tcW w:w="1418" w:type="dxa"/>
          </w:tcPr>
          <w:p w14:paraId="756D76BB" w14:textId="77777777" w:rsidR="003743B3" w:rsidRPr="006762D9" w:rsidRDefault="003743B3" w:rsidP="00A91DE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0370D3CE" w14:textId="0A26D4B0" w:rsidR="003743B3" w:rsidRPr="006762D9" w:rsidRDefault="00ED2A0C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給与実態調査各校長：校長→班理事→地区人事給与担当者→部長</w:t>
            </w:r>
          </w:p>
        </w:tc>
        <w:tc>
          <w:tcPr>
            <w:tcW w:w="1134" w:type="dxa"/>
          </w:tcPr>
          <w:p w14:paraId="1A7A40A8" w14:textId="5BC2210B" w:rsidR="003743B3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４月末日</w:t>
            </w:r>
          </w:p>
        </w:tc>
      </w:tr>
      <w:tr w:rsidR="009311C4" w14:paraId="51C4FD43" w14:textId="77777777" w:rsidTr="00896DB9">
        <w:tc>
          <w:tcPr>
            <w:tcW w:w="1418" w:type="dxa"/>
          </w:tcPr>
          <w:p w14:paraId="0C024FDF" w14:textId="720EB880" w:rsidR="009311C4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専門部長・研究部長</w:t>
            </w:r>
          </w:p>
        </w:tc>
        <w:tc>
          <w:tcPr>
            <w:tcW w:w="5386" w:type="dxa"/>
          </w:tcPr>
          <w:p w14:paraId="09829B2A" w14:textId="5CDF2735" w:rsidR="009311C4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専門部長：役員名簿・活動計画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  <w:p w14:paraId="4FBEC918" w14:textId="453E7113" w:rsidR="009311C4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 xml:space="preserve">研究部：役員名簿　　　　　　　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書式：県中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6762D9">
              <w:rPr>
                <w:rFonts w:hint="eastAsia"/>
                <w:b/>
                <w:bCs/>
                <w:sz w:val="18"/>
                <w:szCs w:val="18"/>
              </w:rPr>
              <w:t>原稿ポスト</w:t>
            </w:r>
          </w:p>
        </w:tc>
        <w:tc>
          <w:tcPr>
            <w:tcW w:w="1134" w:type="dxa"/>
          </w:tcPr>
          <w:p w14:paraId="65358891" w14:textId="21DF44A2" w:rsidR="009311C4" w:rsidRPr="006762D9" w:rsidRDefault="009311C4" w:rsidP="00A91DE0">
            <w:pPr>
              <w:rPr>
                <w:sz w:val="18"/>
                <w:szCs w:val="18"/>
              </w:rPr>
            </w:pPr>
            <w:r w:rsidRPr="006762D9">
              <w:rPr>
                <w:rFonts w:hint="eastAsia"/>
                <w:sz w:val="18"/>
                <w:szCs w:val="18"/>
              </w:rPr>
              <w:t>４月</w:t>
            </w:r>
            <w:r w:rsidR="003868F1">
              <w:rPr>
                <w:rFonts w:hint="eastAsia"/>
                <w:sz w:val="18"/>
                <w:szCs w:val="18"/>
              </w:rPr>
              <w:t>15</w:t>
            </w:r>
            <w:r w:rsidRPr="006762D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868F1" w14:paraId="34FF7B39" w14:textId="77777777" w:rsidTr="00896DB9">
        <w:tc>
          <w:tcPr>
            <w:tcW w:w="1418" w:type="dxa"/>
          </w:tcPr>
          <w:p w14:paraId="3FD90486" w14:textId="1F4FA3EB" w:rsidR="003868F1" w:rsidRPr="006762D9" w:rsidRDefault="003868F1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埼玉大会</w:t>
            </w:r>
          </w:p>
        </w:tc>
        <w:tc>
          <w:tcPr>
            <w:tcW w:w="5386" w:type="dxa"/>
          </w:tcPr>
          <w:p w14:paraId="27A726E7" w14:textId="15051DBF" w:rsidR="00A903B7" w:rsidRDefault="00140BF7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埼玉大会参加申し込み</w:t>
            </w:r>
            <w:r w:rsidR="001A62A1">
              <w:rPr>
                <w:rFonts w:hint="eastAsia"/>
                <w:sz w:val="18"/>
                <w:szCs w:val="18"/>
              </w:rPr>
              <w:t xml:space="preserve">　　</w:t>
            </w:r>
            <w:r w:rsidR="00A903B7">
              <w:rPr>
                <w:rFonts w:hint="eastAsia"/>
                <w:sz w:val="18"/>
                <w:szCs w:val="18"/>
              </w:rPr>
              <w:t>全員　各学校から</w:t>
            </w:r>
            <w:r w:rsidR="00A903B7">
              <w:rPr>
                <w:rFonts w:hint="eastAsia"/>
                <w:sz w:val="18"/>
                <w:szCs w:val="18"/>
              </w:rPr>
              <w:t>FAX</w:t>
            </w:r>
            <w:r w:rsidR="00A903B7">
              <w:rPr>
                <w:rFonts w:hint="eastAsia"/>
                <w:sz w:val="18"/>
                <w:szCs w:val="18"/>
              </w:rPr>
              <w:t>で申込</w:t>
            </w:r>
          </w:p>
          <w:p w14:paraId="038F5F27" w14:textId="56D01C93" w:rsidR="00A903B7" w:rsidRPr="00A903B7" w:rsidRDefault="00A903B7" w:rsidP="00A903B7">
            <w:pPr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参加費：</w:t>
            </w:r>
            <w:r>
              <w:rPr>
                <w:rFonts w:hint="eastAsia"/>
                <w:b/>
                <w:bCs/>
                <w:sz w:val="16"/>
                <w:szCs w:val="16"/>
              </w:rPr>
              <w:t>4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月末日までに、市町村単位以上で、持参、または振り込み　</w:t>
            </w:r>
            <w:r>
              <w:rPr>
                <w:rFonts w:hint="eastAsia"/>
                <w:b/>
                <w:bCs/>
                <w:sz w:val="16"/>
                <w:szCs w:val="16"/>
              </w:rPr>
              <w:t>2000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14:paraId="2E41FFCF" w14:textId="4888DC37" w:rsidR="003868F1" w:rsidRPr="006762D9" w:rsidRDefault="00140BF7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40BF7" w14:paraId="413FE956" w14:textId="77777777" w:rsidTr="00896DB9">
        <w:tc>
          <w:tcPr>
            <w:tcW w:w="1418" w:type="dxa"/>
          </w:tcPr>
          <w:p w14:paraId="58D30165" w14:textId="560ED987" w:rsidR="00140BF7" w:rsidRDefault="00140BF7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北海道大会</w:t>
            </w:r>
          </w:p>
        </w:tc>
        <w:tc>
          <w:tcPr>
            <w:tcW w:w="5386" w:type="dxa"/>
          </w:tcPr>
          <w:p w14:paraId="31E96825" w14:textId="20503B2D" w:rsidR="00140BF7" w:rsidRDefault="00140BF7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参加案内　</w:t>
            </w:r>
            <w:r w:rsidR="00684FB7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 xml:space="preserve">日に配付　　</w:t>
            </w:r>
          </w:p>
        </w:tc>
        <w:tc>
          <w:tcPr>
            <w:tcW w:w="1134" w:type="dxa"/>
          </w:tcPr>
          <w:p w14:paraId="624D0EDC" w14:textId="3A318E28" w:rsidR="00140BF7" w:rsidRDefault="00140BF7" w:rsidP="00A91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５月末日</w:t>
            </w:r>
          </w:p>
        </w:tc>
      </w:tr>
    </w:tbl>
    <w:p w14:paraId="50A9DC1C" w14:textId="61C64483" w:rsidR="00236CFB" w:rsidRDefault="00236CFB" w:rsidP="00A91DE0"/>
    <w:p w14:paraId="62FF3B55" w14:textId="3C1D8A1C" w:rsidR="00DE3C65" w:rsidRDefault="00297777" w:rsidP="00DE3C65">
      <w:r>
        <w:rPr>
          <w:rFonts w:hint="eastAsia"/>
        </w:rPr>
        <w:t>７</w:t>
      </w:r>
      <w:r w:rsidR="003F6974">
        <w:rPr>
          <w:rFonts w:hint="eastAsia"/>
        </w:rPr>
        <w:t xml:space="preserve">　</w:t>
      </w:r>
      <w:r w:rsidR="00DE3C65">
        <w:rPr>
          <w:rFonts w:hint="eastAsia"/>
        </w:rPr>
        <w:t>その他</w:t>
      </w:r>
      <w:r w:rsidR="003F6974">
        <w:rPr>
          <w:rFonts w:hint="eastAsia"/>
        </w:rPr>
        <w:t>、諸連絡</w:t>
      </w:r>
      <w:r w:rsidR="00ED2A0C">
        <w:rPr>
          <w:rFonts w:hint="eastAsia"/>
        </w:rPr>
        <w:t xml:space="preserve">　　　　　　　　　　　　　　　　　　　　　　　　　　</w:t>
      </w:r>
    </w:p>
    <w:p w14:paraId="78D7C95A" w14:textId="22449236" w:rsidR="003F6974" w:rsidRPr="000F17B1" w:rsidRDefault="003F6974" w:rsidP="00DE3C65">
      <w:pPr>
        <w:rPr>
          <w:sz w:val="20"/>
          <w:szCs w:val="20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）令和４年度　第１回本部役員、常任理事、理事研究協議会</w:t>
      </w:r>
      <w:r w:rsidR="00EF6BFE">
        <w:rPr>
          <w:rFonts w:hint="eastAsia"/>
        </w:rPr>
        <w:t xml:space="preserve">　　　　　</w:t>
      </w:r>
      <w:r w:rsidR="000F17B1">
        <w:rPr>
          <w:rFonts w:hint="eastAsia"/>
        </w:rPr>
        <w:t xml:space="preserve"> </w:t>
      </w:r>
    </w:p>
    <w:p w14:paraId="62755F77" w14:textId="09DCC199" w:rsidR="003F6974" w:rsidRDefault="003F6974" w:rsidP="00DE3C65">
      <w:r>
        <w:rPr>
          <w:rFonts w:hint="eastAsia"/>
        </w:rPr>
        <w:t xml:space="preserve">　　　　</w:t>
      </w:r>
      <w:r w:rsidR="001A62A1">
        <w:rPr>
          <w:rFonts w:hint="eastAsia"/>
        </w:rPr>
        <w:t xml:space="preserve">☞　</w:t>
      </w:r>
      <w:r w:rsidR="00684FB7">
        <w:rPr>
          <w:rFonts w:hint="eastAsia"/>
        </w:rPr>
        <w:t>４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日（金）１４：３０　埼玉会館</w:t>
      </w:r>
      <w:r w:rsidR="00297777">
        <w:rPr>
          <w:rFonts w:hint="eastAsia"/>
        </w:rPr>
        <w:t xml:space="preserve">　</w:t>
      </w:r>
      <w:r w:rsidR="001A62A1">
        <w:rPr>
          <w:rFonts w:hint="eastAsia"/>
        </w:rPr>
        <w:t xml:space="preserve">　（</w:t>
      </w:r>
      <w:r w:rsidR="001A62A1">
        <w:rPr>
          <w:rFonts w:hint="eastAsia"/>
        </w:rPr>
        <w:t>Web</w:t>
      </w:r>
      <w:r w:rsidR="001A62A1">
        <w:rPr>
          <w:rFonts w:hint="eastAsia"/>
        </w:rPr>
        <w:t>になるかも）</w:t>
      </w:r>
    </w:p>
    <w:p w14:paraId="0B4A17D2" w14:textId="58A0732A" w:rsidR="003F6974" w:rsidRPr="000F17B1" w:rsidRDefault="003F6974" w:rsidP="00DE3C65">
      <w:pPr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F3D1B">
        <w:rPr>
          <w:rFonts w:hint="eastAsia"/>
        </w:rPr>
        <w:t>令和４年度　県中事業計画</w:t>
      </w:r>
      <w:r w:rsidR="00EF6BFE">
        <w:rPr>
          <w:rFonts w:hint="eastAsia"/>
        </w:rPr>
        <w:t xml:space="preserve">　　　　　　　　　　　　　　　　　　　</w:t>
      </w:r>
      <w:r w:rsidR="000F17B1">
        <w:rPr>
          <w:rFonts w:hint="eastAsia"/>
        </w:rPr>
        <w:t xml:space="preserve"> </w:t>
      </w:r>
    </w:p>
    <w:p w14:paraId="7274B811" w14:textId="307F9716" w:rsidR="003F3D1B" w:rsidRPr="000F17B1" w:rsidRDefault="003F3D1B" w:rsidP="00DE3C65">
      <w:pPr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）顕彰者への案内状（歓送迎会なし、感謝状等自宅に送付）</w:t>
      </w:r>
      <w:r w:rsidR="00EF6BFE">
        <w:rPr>
          <w:rFonts w:hint="eastAsia"/>
        </w:rPr>
        <w:t xml:space="preserve">　　　　</w:t>
      </w:r>
      <w:r w:rsidR="00EF6BFE" w:rsidRPr="000F17B1">
        <w:rPr>
          <w:rFonts w:hint="eastAsia"/>
          <w:sz w:val="18"/>
          <w:szCs w:val="18"/>
        </w:rPr>
        <w:t xml:space="preserve">　</w:t>
      </w:r>
      <w:r w:rsidR="000F17B1">
        <w:rPr>
          <w:rFonts w:hint="eastAsia"/>
          <w:sz w:val="18"/>
          <w:szCs w:val="18"/>
        </w:rPr>
        <w:t xml:space="preserve"> </w:t>
      </w:r>
      <w:r w:rsidR="000F17B1">
        <w:rPr>
          <w:sz w:val="18"/>
          <w:szCs w:val="18"/>
        </w:rPr>
        <w:t xml:space="preserve"> </w:t>
      </w:r>
    </w:p>
    <w:p w14:paraId="63AE5E1C" w14:textId="26BC883A" w:rsidR="000F17B1" w:rsidRDefault="000F17B1" w:rsidP="00DE3C65">
      <w:pPr>
        <w:rPr>
          <w:sz w:val="18"/>
          <w:szCs w:val="18"/>
        </w:rPr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）県中事務局の</w:t>
      </w:r>
      <w:r>
        <w:rPr>
          <w:rFonts w:hint="eastAsia"/>
        </w:rPr>
        <w:t>Zoom</w:t>
      </w:r>
      <w:r>
        <w:rPr>
          <w:rFonts w:hint="eastAsia"/>
        </w:rPr>
        <w:t xml:space="preserve">ホスト局の貸し出しについて　　　　　　　　</w:t>
      </w:r>
      <w:r w:rsidRPr="000F17B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614955E" w14:textId="70C129E1" w:rsidR="00297777" w:rsidRDefault="00297777" w:rsidP="00BC4B7B">
      <w:pPr>
        <w:ind w:left="646" w:hangingChars="400" w:hanging="64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県中が持っている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つの</w:t>
      </w:r>
      <w:r>
        <w:rPr>
          <w:rFonts w:hint="eastAsia"/>
          <w:sz w:val="18"/>
          <w:szCs w:val="18"/>
        </w:rPr>
        <w:t>Zoom</w:t>
      </w:r>
      <w:r>
        <w:rPr>
          <w:rFonts w:hint="eastAsia"/>
          <w:sz w:val="18"/>
          <w:szCs w:val="18"/>
        </w:rPr>
        <w:t>有料版の機能を、地区や班の校長会、及び校長</w:t>
      </w:r>
      <w:r w:rsidR="00BC4B7B">
        <w:rPr>
          <w:rFonts w:hint="eastAsia"/>
          <w:sz w:val="18"/>
          <w:szCs w:val="18"/>
        </w:rPr>
        <w:t>の主催する様々な研修会への貸し出しを次年度から行います。　　県中事務局がホスト局で支援します。</w:t>
      </w:r>
    </w:p>
    <w:p w14:paraId="4CCC0D64" w14:textId="74D5D2EF" w:rsidR="00BC4B7B" w:rsidRDefault="00BC4B7B" w:rsidP="00BC4B7B">
      <w:pPr>
        <w:ind w:left="646" w:hangingChars="400" w:hanging="64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・現行、</w:t>
      </w:r>
      <w:r>
        <w:rPr>
          <w:rFonts w:hint="eastAsia"/>
          <w:sz w:val="18"/>
          <w:szCs w:val="18"/>
        </w:rPr>
        <w:t>500</w:t>
      </w:r>
      <w:r>
        <w:rPr>
          <w:rFonts w:hint="eastAsia"/>
          <w:sz w:val="18"/>
          <w:szCs w:val="18"/>
        </w:rPr>
        <w:t xml:space="preserve">人以下の会合　　　　　　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日からは、</w:t>
      </w:r>
      <w:r>
        <w:rPr>
          <w:rFonts w:hint="eastAsia"/>
          <w:sz w:val="18"/>
          <w:szCs w:val="18"/>
        </w:rPr>
        <w:t>1000</w:t>
      </w:r>
      <w:r>
        <w:rPr>
          <w:rFonts w:hint="eastAsia"/>
          <w:sz w:val="18"/>
          <w:szCs w:val="18"/>
        </w:rPr>
        <w:t>人以下の会合まで可能</w:t>
      </w:r>
    </w:p>
    <w:p w14:paraId="44D63665" w14:textId="3524F6DB" w:rsidR="00BC4B7B" w:rsidRPr="000F17B1" w:rsidRDefault="00BC4B7B" w:rsidP="00BC4B7B">
      <w:pPr>
        <w:ind w:left="646" w:hangingChars="400" w:hanging="64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）弔慰金の集金をお願いします。　年度をまたぐと集金が難しくなります。</w:t>
      </w:r>
    </w:p>
    <w:p w14:paraId="57086387" w14:textId="36377FF2" w:rsidR="003F6974" w:rsidRDefault="003F6974" w:rsidP="00DE3C65"/>
    <w:p w14:paraId="788D4BA9" w14:textId="4FF2C111" w:rsidR="00297777" w:rsidRDefault="00297777" w:rsidP="00297777">
      <w:pPr>
        <w:rPr>
          <w:b/>
          <w:bCs/>
        </w:rPr>
      </w:pPr>
      <w:r>
        <w:rPr>
          <w:rFonts w:hint="eastAsia"/>
          <w:b/>
          <w:bCs/>
        </w:rPr>
        <w:t>８</w:t>
      </w:r>
      <w:r w:rsidR="003F6974" w:rsidRPr="003F3D1B">
        <w:rPr>
          <w:rFonts w:hint="eastAsia"/>
          <w:b/>
          <w:bCs/>
        </w:rPr>
        <w:t xml:space="preserve">　ブレイクアウトルームを使っての</w:t>
      </w:r>
      <w:r w:rsidR="00CA2F0F" w:rsidRPr="003F3D1B">
        <w:rPr>
          <w:rFonts w:hint="eastAsia"/>
          <w:b/>
          <w:bCs/>
        </w:rPr>
        <w:t xml:space="preserve">情報交換会　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45</w:t>
      </w:r>
      <w:r>
        <w:rPr>
          <w:rFonts w:hint="eastAsia"/>
          <w:b/>
          <w:bCs/>
        </w:rPr>
        <w:t>分間実施</w:t>
      </w:r>
    </w:p>
    <w:p w14:paraId="64F78845" w14:textId="5A6A3AFC" w:rsidR="00297777" w:rsidRDefault="00297777" w:rsidP="00297777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６班に分かれて　</w:t>
      </w:r>
    </w:p>
    <w:p w14:paraId="2D5CBDA2" w14:textId="3BBC7CDF" w:rsidR="003F3D1B" w:rsidRDefault="00CA2F0F" w:rsidP="00297777">
      <w:r w:rsidRPr="003F3D1B">
        <w:rPr>
          <w:rFonts w:hint="eastAsia"/>
          <w:b/>
          <w:bCs/>
        </w:rPr>
        <w:t xml:space="preserve">　　　　　　　　　　</w:t>
      </w:r>
      <w:r w:rsidRPr="00ED2A0C">
        <w:rPr>
          <w:rFonts w:hint="eastAsia"/>
        </w:rPr>
        <w:t xml:space="preserve">　</w:t>
      </w:r>
    </w:p>
    <w:p w14:paraId="7C653C95" w14:textId="1BCAF3E7" w:rsidR="00CA2F0F" w:rsidRPr="003F3D1B" w:rsidRDefault="00CA2F0F" w:rsidP="00A91DE0">
      <w:pPr>
        <w:rPr>
          <w:b/>
          <w:bCs/>
        </w:rPr>
      </w:pPr>
      <w:r>
        <w:rPr>
          <w:rFonts w:hint="eastAsia"/>
        </w:rPr>
        <w:t xml:space="preserve">　　</w:t>
      </w:r>
      <w:r w:rsidRPr="003F3D1B">
        <w:rPr>
          <w:rFonts w:hint="eastAsia"/>
          <w:b/>
          <w:bCs/>
        </w:rPr>
        <w:t>テーマ：コロナ禍での卒業式やその他の行事等について</w:t>
      </w:r>
      <w:r w:rsidR="003F3D1B">
        <w:rPr>
          <w:rFonts w:hint="eastAsia"/>
          <w:b/>
          <w:bCs/>
        </w:rPr>
        <w:t xml:space="preserve">　（工夫や配慮）</w:t>
      </w:r>
    </w:p>
    <w:p w14:paraId="319CB659" w14:textId="640C3ECF" w:rsidR="00CA2F0F" w:rsidRDefault="00CA2F0F" w:rsidP="00A91DE0"/>
    <w:p w14:paraId="71660412" w14:textId="25C92E97" w:rsidR="00236CFB" w:rsidRDefault="00297777" w:rsidP="00A91DE0">
      <w:pPr>
        <w:rPr>
          <w:b/>
          <w:bCs/>
        </w:rPr>
      </w:pPr>
      <w:r>
        <w:rPr>
          <w:rFonts w:hint="eastAsia"/>
          <w:b/>
          <w:bCs/>
        </w:rPr>
        <w:t>９</w:t>
      </w:r>
      <w:r w:rsidR="00DE3C65" w:rsidRPr="003F3D1B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吉野会長より</w:t>
      </w:r>
    </w:p>
    <w:p w14:paraId="1449DDCC" w14:textId="63416A91" w:rsidR="00297777" w:rsidRDefault="00297777" w:rsidP="00A91DE0">
      <w:pPr>
        <w:rPr>
          <w:rFonts w:hint="eastAsia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年間のご協力に対するお礼の言葉で閉会する。</w:t>
      </w:r>
    </w:p>
    <w:p w14:paraId="1AFCD146" w14:textId="23E43597" w:rsidR="00236CFB" w:rsidRDefault="00236CFB" w:rsidP="00A91DE0"/>
    <w:p w14:paraId="1806435B" w14:textId="4D8936EA" w:rsidR="00297777" w:rsidRPr="00A903B7" w:rsidRDefault="00297777" w:rsidP="00A676B0">
      <w:pPr>
        <w:pStyle w:val="aa"/>
        <w:numPr>
          <w:ilvl w:val="0"/>
          <w:numId w:val="6"/>
        </w:numPr>
        <w:ind w:leftChars="0"/>
        <w:rPr>
          <w:b/>
          <w:bCs/>
          <w:sz w:val="24"/>
          <w:szCs w:val="24"/>
        </w:rPr>
      </w:pPr>
      <w:r w:rsidRPr="00A903B7">
        <w:rPr>
          <w:rFonts w:hint="eastAsia"/>
          <w:b/>
          <w:bCs/>
          <w:sz w:val="24"/>
          <w:szCs w:val="24"/>
        </w:rPr>
        <w:t>この会で、理想科学工業、及び弘済会より情報提供がありました。</w:t>
      </w:r>
    </w:p>
    <w:sectPr w:rsidR="00297777" w:rsidRPr="00A903B7" w:rsidSect="00BC4B7B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34C4" w14:textId="77777777" w:rsidR="000D3317" w:rsidRDefault="000D3317" w:rsidP="006072A7">
      <w:r>
        <w:separator/>
      </w:r>
    </w:p>
  </w:endnote>
  <w:endnote w:type="continuationSeparator" w:id="0">
    <w:p w14:paraId="52995590" w14:textId="77777777" w:rsidR="000D3317" w:rsidRDefault="000D3317" w:rsidP="006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F6BC" w14:textId="77777777" w:rsidR="000D3317" w:rsidRDefault="000D3317" w:rsidP="006072A7">
      <w:r>
        <w:separator/>
      </w:r>
    </w:p>
  </w:footnote>
  <w:footnote w:type="continuationSeparator" w:id="0">
    <w:p w14:paraId="49432F74" w14:textId="77777777" w:rsidR="000D3317" w:rsidRDefault="000D3317" w:rsidP="0060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AF"/>
    <w:multiLevelType w:val="hybridMultilevel"/>
    <w:tmpl w:val="B5A293A8"/>
    <w:lvl w:ilvl="0" w:tplc="677458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F650E"/>
    <w:multiLevelType w:val="hybridMultilevel"/>
    <w:tmpl w:val="74FC5288"/>
    <w:lvl w:ilvl="0" w:tplc="F6CC9B62">
      <w:start w:val="1"/>
      <w:numFmt w:val="decimalEnclosedCircle"/>
      <w:lvlText w:val="%1"/>
      <w:lvlJc w:val="left"/>
      <w:pPr>
        <w:ind w:left="7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46F49D3"/>
    <w:multiLevelType w:val="hybridMultilevel"/>
    <w:tmpl w:val="7546934C"/>
    <w:lvl w:ilvl="0" w:tplc="92D8F7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92F4B"/>
    <w:multiLevelType w:val="hybridMultilevel"/>
    <w:tmpl w:val="EF788FE0"/>
    <w:lvl w:ilvl="0" w:tplc="DF848B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1F61"/>
    <w:multiLevelType w:val="hybridMultilevel"/>
    <w:tmpl w:val="3FE21ACA"/>
    <w:lvl w:ilvl="0" w:tplc="B07272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DD4964"/>
    <w:multiLevelType w:val="hybridMultilevel"/>
    <w:tmpl w:val="B464176A"/>
    <w:lvl w:ilvl="0" w:tplc="7D02346A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BC84AD04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2"/>
    <w:rsid w:val="00000A38"/>
    <w:rsid w:val="00003B09"/>
    <w:rsid w:val="0001188C"/>
    <w:rsid w:val="0001700C"/>
    <w:rsid w:val="00024D92"/>
    <w:rsid w:val="0003574E"/>
    <w:rsid w:val="0004079F"/>
    <w:rsid w:val="000418AB"/>
    <w:rsid w:val="00045AD6"/>
    <w:rsid w:val="000569FF"/>
    <w:rsid w:val="00060352"/>
    <w:rsid w:val="00065550"/>
    <w:rsid w:val="000750DD"/>
    <w:rsid w:val="0008066B"/>
    <w:rsid w:val="000840E2"/>
    <w:rsid w:val="00084146"/>
    <w:rsid w:val="00086133"/>
    <w:rsid w:val="000979F3"/>
    <w:rsid w:val="000A1BDF"/>
    <w:rsid w:val="000B6001"/>
    <w:rsid w:val="000C265F"/>
    <w:rsid w:val="000C4F93"/>
    <w:rsid w:val="000D3317"/>
    <w:rsid w:val="000F17B1"/>
    <w:rsid w:val="000F359F"/>
    <w:rsid w:val="000F4B0C"/>
    <w:rsid w:val="001014D7"/>
    <w:rsid w:val="00107BAE"/>
    <w:rsid w:val="00121C36"/>
    <w:rsid w:val="00127604"/>
    <w:rsid w:val="00136DBD"/>
    <w:rsid w:val="00140BF7"/>
    <w:rsid w:val="00153A25"/>
    <w:rsid w:val="001571C7"/>
    <w:rsid w:val="00160771"/>
    <w:rsid w:val="00161CC7"/>
    <w:rsid w:val="00161F78"/>
    <w:rsid w:val="00162A28"/>
    <w:rsid w:val="00177578"/>
    <w:rsid w:val="0018040B"/>
    <w:rsid w:val="00190B55"/>
    <w:rsid w:val="00191D3D"/>
    <w:rsid w:val="00195164"/>
    <w:rsid w:val="001A62A1"/>
    <w:rsid w:val="001C001A"/>
    <w:rsid w:val="001D55A5"/>
    <w:rsid w:val="001E5D36"/>
    <w:rsid w:val="001F46F3"/>
    <w:rsid w:val="00204095"/>
    <w:rsid w:val="002216F1"/>
    <w:rsid w:val="002224F4"/>
    <w:rsid w:val="00223C32"/>
    <w:rsid w:val="002348C8"/>
    <w:rsid w:val="00236CFB"/>
    <w:rsid w:val="00242357"/>
    <w:rsid w:val="00247278"/>
    <w:rsid w:val="0025215E"/>
    <w:rsid w:val="00264CA7"/>
    <w:rsid w:val="00266BE6"/>
    <w:rsid w:val="00267D36"/>
    <w:rsid w:val="00277251"/>
    <w:rsid w:val="00282774"/>
    <w:rsid w:val="00287EA8"/>
    <w:rsid w:val="00290823"/>
    <w:rsid w:val="002952B5"/>
    <w:rsid w:val="00297777"/>
    <w:rsid w:val="002A2E3E"/>
    <w:rsid w:val="002A54AC"/>
    <w:rsid w:val="002C7AAC"/>
    <w:rsid w:val="002D011B"/>
    <w:rsid w:val="002D61F7"/>
    <w:rsid w:val="002E49AD"/>
    <w:rsid w:val="00302409"/>
    <w:rsid w:val="003054BE"/>
    <w:rsid w:val="00312484"/>
    <w:rsid w:val="00323520"/>
    <w:rsid w:val="00331130"/>
    <w:rsid w:val="00333028"/>
    <w:rsid w:val="0034079D"/>
    <w:rsid w:val="00341B5F"/>
    <w:rsid w:val="003524FC"/>
    <w:rsid w:val="00352EF7"/>
    <w:rsid w:val="00356240"/>
    <w:rsid w:val="00361F36"/>
    <w:rsid w:val="003656F9"/>
    <w:rsid w:val="0037053B"/>
    <w:rsid w:val="003743B3"/>
    <w:rsid w:val="00380076"/>
    <w:rsid w:val="003868F1"/>
    <w:rsid w:val="003A06B2"/>
    <w:rsid w:val="003A12E2"/>
    <w:rsid w:val="003B1283"/>
    <w:rsid w:val="003B6D3A"/>
    <w:rsid w:val="003D66AA"/>
    <w:rsid w:val="003E78F5"/>
    <w:rsid w:val="003F3218"/>
    <w:rsid w:val="003F35CF"/>
    <w:rsid w:val="003F3D1B"/>
    <w:rsid w:val="003F6974"/>
    <w:rsid w:val="00406A2C"/>
    <w:rsid w:val="0041568B"/>
    <w:rsid w:val="00423538"/>
    <w:rsid w:val="0044330B"/>
    <w:rsid w:val="004536FF"/>
    <w:rsid w:val="00463AB9"/>
    <w:rsid w:val="00481AD4"/>
    <w:rsid w:val="00483B5C"/>
    <w:rsid w:val="004A1E2C"/>
    <w:rsid w:val="004C3551"/>
    <w:rsid w:val="004C6F87"/>
    <w:rsid w:val="004C6FD1"/>
    <w:rsid w:val="0050531F"/>
    <w:rsid w:val="00505A24"/>
    <w:rsid w:val="005129C7"/>
    <w:rsid w:val="00525B83"/>
    <w:rsid w:val="005274B9"/>
    <w:rsid w:val="00545117"/>
    <w:rsid w:val="005622A3"/>
    <w:rsid w:val="00562701"/>
    <w:rsid w:val="0056496C"/>
    <w:rsid w:val="00571328"/>
    <w:rsid w:val="0059167D"/>
    <w:rsid w:val="0059540B"/>
    <w:rsid w:val="005A3DA6"/>
    <w:rsid w:val="005B18FF"/>
    <w:rsid w:val="005C07B5"/>
    <w:rsid w:val="005C1753"/>
    <w:rsid w:val="005C4733"/>
    <w:rsid w:val="005E1D7F"/>
    <w:rsid w:val="005E6C42"/>
    <w:rsid w:val="005F68A8"/>
    <w:rsid w:val="0060110E"/>
    <w:rsid w:val="00602171"/>
    <w:rsid w:val="00602E72"/>
    <w:rsid w:val="006072A7"/>
    <w:rsid w:val="00636413"/>
    <w:rsid w:val="00642424"/>
    <w:rsid w:val="006431F1"/>
    <w:rsid w:val="0064795B"/>
    <w:rsid w:val="006558E0"/>
    <w:rsid w:val="00667E0F"/>
    <w:rsid w:val="006717CC"/>
    <w:rsid w:val="00672170"/>
    <w:rsid w:val="006762D9"/>
    <w:rsid w:val="006808B7"/>
    <w:rsid w:val="00681ED5"/>
    <w:rsid w:val="0068481C"/>
    <w:rsid w:val="00684FB7"/>
    <w:rsid w:val="00693B95"/>
    <w:rsid w:val="006A37C8"/>
    <w:rsid w:val="006B32DD"/>
    <w:rsid w:val="006C58C6"/>
    <w:rsid w:val="006C7DD7"/>
    <w:rsid w:val="006F2771"/>
    <w:rsid w:val="006F31F6"/>
    <w:rsid w:val="006F3E7F"/>
    <w:rsid w:val="00700D67"/>
    <w:rsid w:val="00706669"/>
    <w:rsid w:val="00710047"/>
    <w:rsid w:val="00724CDE"/>
    <w:rsid w:val="00753C2C"/>
    <w:rsid w:val="0076732E"/>
    <w:rsid w:val="00770F3E"/>
    <w:rsid w:val="007714C3"/>
    <w:rsid w:val="007935BB"/>
    <w:rsid w:val="00794AD6"/>
    <w:rsid w:val="007A390A"/>
    <w:rsid w:val="007C054A"/>
    <w:rsid w:val="007C2E64"/>
    <w:rsid w:val="007D179A"/>
    <w:rsid w:val="007D30D5"/>
    <w:rsid w:val="007F5AE2"/>
    <w:rsid w:val="007F700B"/>
    <w:rsid w:val="00811207"/>
    <w:rsid w:val="0081213E"/>
    <w:rsid w:val="0081240C"/>
    <w:rsid w:val="0081243F"/>
    <w:rsid w:val="00820F31"/>
    <w:rsid w:val="00833219"/>
    <w:rsid w:val="00854C2E"/>
    <w:rsid w:val="008561B8"/>
    <w:rsid w:val="008617B6"/>
    <w:rsid w:val="00873A8D"/>
    <w:rsid w:val="00873EF4"/>
    <w:rsid w:val="00876672"/>
    <w:rsid w:val="008844DF"/>
    <w:rsid w:val="00891131"/>
    <w:rsid w:val="008958D5"/>
    <w:rsid w:val="00896DB9"/>
    <w:rsid w:val="008A199C"/>
    <w:rsid w:val="008A3CD1"/>
    <w:rsid w:val="008B2BFC"/>
    <w:rsid w:val="008B5BA0"/>
    <w:rsid w:val="008C2551"/>
    <w:rsid w:val="008C5C34"/>
    <w:rsid w:val="008C69BA"/>
    <w:rsid w:val="008E0173"/>
    <w:rsid w:val="008E01FD"/>
    <w:rsid w:val="008F24FA"/>
    <w:rsid w:val="0090111C"/>
    <w:rsid w:val="009035D5"/>
    <w:rsid w:val="00904390"/>
    <w:rsid w:val="009047EE"/>
    <w:rsid w:val="009231F5"/>
    <w:rsid w:val="00923DD7"/>
    <w:rsid w:val="009311C4"/>
    <w:rsid w:val="00934721"/>
    <w:rsid w:val="00935AB0"/>
    <w:rsid w:val="00947698"/>
    <w:rsid w:val="00954BA5"/>
    <w:rsid w:val="00957FDB"/>
    <w:rsid w:val="00970EE5"/>
    <w:rsid w:val="0097718A"/>
    <w:rsid w:val="009800EB"/>
    <w:rsid w:val="00984EEB"/>
    <w:rsid w:val="00986B24"/>
    <w:rsid w:val="00994195"/>
    <w:rsid w:val="009A7B2E"/>
    <w:rsid w:val="009D0272"/>
    <w:rsid w:val="00A03A2E"/>
    <w:rsid w:val="00A137D7"/>
    <w:rsid w:val="00A24549"/>
    <w:rsid w:val="00A255D4"/>
    <w:rsid w:val="00A410C2"/>
    <w:rsid w:val="00A416D0"/>
    <w:rsid w:val="00A41A6A"/>
    <w:rsid w:val="00A61AF4"/>
    <w:rsid w:val="00A6297E"/>
    <w:rsid w:val="00A62C4A"/>
    <w:rsid w:val="00A7043C"/>
    <w:rsid w:val="00A7151F"/>
    <w:rsid w:val="00A73120"/>
    <w:rsid w:val="00A741E0"/>
    <w:rsid w:val="00A770F5"/>
    <w:rsid w:val="00A77234"/>
    <w:rsid w:val="00A83D4F"/>
    <w:rsid w:val="00A87582"/>
    <w:rsid w:val="00A903B7"/>
    <w:rsid w:val="00A91DE0"/>
    <w:rsid w:val="00A949D9"/>
    <w:rsid w:val="00A96427"/>
    <w:rsid w:val="00A96DDD"/>
    <w:rsid w:val="00AA1062"/>
    <w:rsid w:val="00AD082F"/>
    <w:rsid w:val="00AD3BEC"/>
    <w:rsid w:val="00AD425D"/>
    <w:rsid w:val="00AE0640"/>
    <w:rsid w:val="00AE3EB6"/>
    <w:rsid w:val="00AE4267"/>
    <w:rsid w:val="00AF20CC"/>
    <w:rsid w:val="00AF34CD"/>
    <w:rsid w:val="00B11528"/>
    <w:rsid w:val="00B1215F"/>
    <w:rsid w:val="00B13A7F"/>
    <w:rsid w:val="00B175E2"/>
    <w:rsid w:val="00B25EA0"/>
    <w:rsid w:val="00B31DD4"/>
    <w:rsid w:val="00B36FB4"/>
    <w:rsid w:val="00B40368"/>
    <w:rsid w:val="00B4130D"/>
    <w:rsid w:val="00B434C9"/>
    <w:rsid w:val="00B47D00"/>
    <w:rsid w:val="00B50E70"/>
    <w:rsid w:val="00B53706"/>
    <w:rsid w:val="00B6019B"/>
    <w:rsid w:val="00B71164"/>
    <w:rsid w:val="00B828CA"/>
    <w:rsid w:val="00B957A6"/>
    <w:rsid w:val="00BA7025"/>
    <w:rsid w:val="00BB1B0A"/>
    <w:rsid w:val="00BB3CD2"/>
    <w:rsid w:val="00BC12FA"/>
    <w:rsid w:val="00BC4B7B"/>
    <w:rsid w:val="00BC5199"/>
    <w:rsid w:val="00BE076D"/>
    <w:rsid w:val="00BE0D7C"/>
    <w:rsid w:val="00BE0E2F"/>
    <w:rsid w:val="00BE4D37"/>
    <w:rsid w:val="00BE53AF"/>
    <w:rsid w:val="00C02759"/>
    <w:rsid w:val="00C050FB"/>
    <w:rsid w:val="00C07B11"/>
    <w:rsid w:val="00C07BC5"/>
    <w:rsid w:val="00C126D5"/>
    <w:rsid w:val="00C1300E"/>
    <w:rsid w:val="00C1387F"/>
    <w:rsid w:val="00C15484"/>
    <w:rsid w:val="00C177C6"/>
    <w:rsid w:val="00C20254"/>
    <w:rsid w:val="00C21A81"/>
    <w:rsid w:val="00C24837"/>
    <w:rsid w:val="00C312E9"/>
    <w:rsid w:val="00C35BBF"/>
    <w:rsid w:val="00C501DF"/>
    <w:rsid w:val="00C52879"/>
    <w:rsid w:val="00C73528"/>
    <w:rsid w:val="00C87827"/>
    <w:rsid w:val="00C93E0F"/>
    <w:rsid w:val="00C94FA2"/>
    <w:rsid w:val="00C9680A"/>
    <w:rsid w:val="00CA2F0F"/>
    <w:rsid w:val="00CA3C7D"/>
    <w:rsid w:val="00CA7EEB"/>
    <w:rsid w:val="00CB1198"/>
    <w:rsid w:val="00CD52AB"/>
    <w:rsid w:val="00CD5DE7"/>
    <w:rsid w:val="00CD7618"/>
    <w:rsid w:val="00CD7CEA"/>
    <w:rsid w:val="00CF6F23"/>
    <w:rsid w:val="00CF73A0"/>
    <w:rsid w:val="00D00557"/>
    <w:rsid w:val="00D00583"/>
    <w:rsid w:val="00D00926"/>
    <w:rsid w:val="00D02191"/>
    <w:rsid w:val="00D178F9"/>
    <w:rsid w:val="00D17BCA"/>
    <w:rsid w:val="00D238A4"/>
    <w:rsid w:val="00D401F9"/>
    <w:rsid w:val="00D55503"/>
    <w:rsid w:val="00D55995"/>
    <w:rsid w:val="00D646AC"/>
    <w:rsid w:val="00D721E9"/>
    <w:rsid w:val="00D74140"/>
    <w:rsid w:val="00D776C8"/>
    <w:rsid w:val="00D81F64"/>
    <w:rsid w:val="00D92A86"/>
    <w:rsid w:val="00DB137C"/>
    <w:rsid w:val="00DB6841"/>
    <w:rsid w:val="00DD2D51"/>
    <w:rsid w:val="00DD4C8D"/>
    <w:rsid w:val="00DE3C65"/>
    <w:rsid w:val="00DE4A2B"/>
    <w:rsid w:val="00DF0A3F"/>
    <w:rsid w:val="00DF14A1"/>
    <w:rsid w:val="00DF2253"/>
    <w:rsid w:val="00E1097C"/>
    <w:rsid w:val="00E1427A"/>
    <w:rsid w:val="00E14617"/>
    <w:rsid w:val="00E15BD5"/>
    <w:rsid w:val="00E2315D"/>
    <w:rsid w:val="00E37590"/>
    <w:rsid w:val="00E47275"/>
    <w:rsid w:val="00E5273F"/>
    <w:rsid w:val="00E60840"/>
    <w:rsid w:val="00E7034C"/>
    <w:rsid w:val="00E83DE8"/>
    <w:rsid w:val="00E9692F"/>
    <w:rsid w:val="00EB2DE6"/>
    <w:rsid w:val="00EB5658"/>
    <w:rsid w:val="00EB7335"/>
    <w:rsid w:val="00EC7127"/>
    <w:rsid w:val="00ED2A0C"/>
    <w:rsid w:val="00EE2F58"/>
    <w:rsid w:val="00EF3259"/>
    <w:rsid w:val="00EF5B38"/>
    <w:rsid w:val="00EF6BFE"/>
    <w:rsid w:val="00F14A37"/>
    <w:rsid w:val="00F471F5"/>
    <w:rsid w:val="00F60F83"/>
    <w:rsid w:val="00F67EEB"/>
    <w:rsid w:val="00F71422"/>
    <w:rsid w:val="00F85C30"/>
    <w:rsid w:val="00F93D5D"/>
    <w:rsid w:val="00F95AC5"/>
    <w:rsid w:val="00F96F9B"/>
    <w:rsid w:val="00FD4F2B"/>
    <w:rsid w:val="00FD559D"/>
    <w:rsid w:val="00FD5AE2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8BA24"/>
  <w15:docId w15:val="{7D919E89-0A54-4FDA-B246-C1DCC21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8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1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2A7"/>
    <w:rPr>
      <w:sz w:val="22"/>
    </w:rPr>
  </w:style>
  <w:style w:type="paragraph" w:styleId="a8">
    <w:name w:val="footer"/>
    <w:basedOn w:val="a"/>
    <w:link w:val="a9"/>
    <w:uiPriority w:val="99"/>
    <w:unhideWhenUsed/>
    <w:rsid w:val="00607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2A7"/>
    <w:rPr>
      <w:sz w:val="22"/>
    </w:rPr>
  </w:style>
  <w:style w:type="paragraph" w:styleId="aa">
    <w:name w:val="List Paragraph"/>
    <w:basedOn w:val="a"/>
    <w:uiPriority w:val="34"/>
    <w:qFormat/>
    <w:rsid w:val="005C4733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89113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5E5B-3EAE-4FDE-80FD-AA67DC57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2022-02-21T04:07:00Z</cp:lastPrinted>
  <dcterms:created xsi:type="dcterms:W3CDTF">2022-03-04T01:52:00Z</dcterms:created>
  <dcterms:modified xsi:type="dcterms:W3CDTF">2022-03-04T01:52:00Z</dcterms:modified>
</cp:coreProperties>
</file>