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FE49" w14:textId="2E989FA6" w:rsidR="001A12B9" w:rsidRDefault="001A12B9" w:rsidP="001A12B9">
      <w:r>
        <w:rPr>
          <w:noProof/>
        </w:rPr>
        <mc:AlternateContent>
          <mc:Choice Requires="wps">
            <w:drawing>
              <wp:anchor distT="0" distB="0" distL="114300" distR="114300" simplePos="0" relativeHeight="251659264" behindDoc="0" locked="0" layoutInCell="1" allowOverlap="1" wp14:anchorId="2E2275AF" wp14:editId="2C28A6ED">
                <wp:simplePos x="0" y="0"/>
                <wp:positionH relativeFrom="column">
                  <wp:posOffset>0</wp:posOffset>
                </wp:positionH>
                <wp:positionV relativeFrom="paragraph">
                  <wp:posOffset>0</wp:posOffset>
                </wp:positionV>
                <wp:extent cx="5372100" cy="914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chemeClr val="bg1">
                            <a:lumMod val="85000"/>
                            <a:lumOff val="0"/>
                          </a:schemeClr>
                        </a:solidFill>
                        <a:ln w="9525">
                          <a:solidFill>
                            <a:srgbClr val="000000"/>
                          </a:solidFill>
                          <a:miter lim="800000"/>
                        </a:ln>
                      </wps:spPr>
                      <wps:txbx>
                        <w:txbxContent>
                          <w:p w14:paraId="2B3282A3" w14:textId="77777777" w:rsidR="001A12B9" w:rsidRDefault="001A12B9" w:rsidP="001A12B9">
                            <w:pPr>
                              <w:spacing w:line="600" w:lineRule="exact"/>
                              <w:jc w:val="center"/>
                              <w:rPr>
                                <w:sz w:val="36"/>
                                <w:szCs w:val="36"/>
                              </w:rPr>
                            </w:pPr>
                            <w:r>
                              <w:rPr>
                                <w:rFonts w:hint="eastAsia"/>
                                <w:sz w:val="36"/>
                                <w:szCs w:val="36"/>
                              </w:rPr>
                              <w:t>第８分科会</w:t>
                            </w:r>
                          </w:p>
                          <w:p w14:paraId="4BCA7EF5" w14:textId="77777777" w:rsidR="001A12B9" w:rsidRDefault="001A12B9" w:rsidP="001A12B9">
                            <w:pPr>
                              <w:spacing w:line="600" w:lineRule="exact"/>
                              <w:jc w:val="center"/>
                              <w:rPr>
                                <w:sz w:val="48"/>
                                <w:szCs w:val="48"/>
                              </w:rPr>
                            </w:pPr>
                            <w:r>
                              <w:rPr>
                                <w:rFonts w:hint="eastAsia"/>
                                <w:sz w:val="48"/>
                                <w:szCs w:val="48"/>
                              </w:rPr>
                              <w:t>経　営　課　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275AF" id="_x0000_t202" coordsize="21600,21600" o:spt="202" path="m,l,21600r21600,l21600,xe">
                <v:stroke joinstyle="miter"/>
                <v:path gradientshapeok="t" o:connecttype="rect"/>
              </v:shapetype>
              <v:shape id="テキスト ボックス 3" o:spid="_x0000_s1026" type="#_x0000_t202" style="position:absolute;left:0;text-align:left;margin-left:0;margin-top:0;width:42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" fillcolor="#d8d8d8 [2732]">
                <v:textbox inset="5.85pt,.7pt,5.85pt,.7pt">
                  <w:txbxContent>
                    <w:p w14:paraId="2B3282A3" w14:textId="77777777" w:rsidR="001A12B9" w:rsidRDefault="001A12B9" w:rsidP="001A12B9">
                      <w:pPr>
                        <w:spacing w:line="600" w:lineRule="exact"/>
                        <w:jc w:val="center"/>
                        <w:rPr>
                          <w:sz w:val="36"/>
                          <w:szCs w:val="36"/>
                        </w:rPr>
                      </w:pPr>
                      <w:r>
                        <w:rPr>
                          <w:rFonts w:hint="eastAsia"/>
                          <w:sz w:val="36"/>
                          <w:szCs w:val="36"/>
                        </w:rPr>
                        <w:t>第８分科会</w:t>
                      </w:r>
                    </w:p>
                    <w:p w14:paraId="4BCA7EF5" w14:textId="77777777" w:rsidR="001A12B9" w:rsidRDefault="001A12B9" w:rsidP="001A12B9">
                      <w:pPr>
                        <w:spacing w:line="600" w:lineRule="exact"/>
                        <w:jc w:val="center"/>
                        <w:rPr>
                          <w:sz w:val="48"/>
                          <w:szCs w:val="48"/>
                        </w:rPr>
                      </w:pPr>
                      <w:r>
                        <w:rPr>
                          <w:rFonts w:hint="eastAsia"/>
                          <w:sz w:val="48"/>
                          <w:szCs w:val="48"/>
                        </w:rPr>
                        <w:t>経　営　課　題</w:t>
                      </w:r>
                    </w:p>
                  </w:txbxContent>
                </v:textbox>
              </v:shape>
            </w:pict>
          </mc:Fallback>
        </mc:AlternateContent>
      </w:r>
      <w:proofErr w:type="spellStart"/>
      <w:r>
        <w:rPr>
          <w:rFonts w:hint="eastAsia"/>
        </w:rPr>
        <w:t>k</w:t>
      </w:r>
      <w:r>
        <w:t>kkk</w:t>
      </w:r>
      <w:proofErr w:type="spellEnd"/>
    </w:p>
    <w:p w14:paraId="1EA92BB6" w14:textId="77777777" w:rsidR="001A12B9" w:rsidRDefault="001A12B9" w:rsidP="001A12B9"/>
    <w:p w14:paraId="5AFE9BE3" w14:textId="77777777" w:rsidR="001A12B9" w:rsidRDefault="001A12B9" w:rsidP="001A12B9">
      <w:r>
        <w:rPr>
          <w:rFonts w:hint="eastAsia"/>
        </w:rPr>
        <w:t xml:space="preserve"> </w:t>
      </w:r>
      <w:r>
        <w:t xml:space="preserve">   </w:t>
      </w:r>
    </w:p>
    <w:p w14:paraId="74AF4B33" w14:textId="43C6DC9D" w:rsidR="001A12B9" w:rsidRDefault="001A12B9" w:rsidP="001A12B9">
      <w:r>
        <w:rPr>
          <w:noProof/>
        </w:rPr>
        <mc:AlternateContent>
          <mc:Choice Requires="wps">
            <w:drawing>
              <wp:anchor distT="0" distB="0" distL="114300" distR="114300" simplePos="0" relativeHeight="251661312" behindDoc="0" locked="0" layoutInCell="1" allowOverlap="1" wp14:anchorId="3825D892" wp14:editId="70FA0CB8">
                <wp:simplePos x="0" y="0"/>
                <wp:positionH relativeFrom="column">
                  <wp:posOffset>342900</wp:posOffset>
                </wp:positionH>
                <wp:positionV relativeFrom="paragraph">
                  <wp:posOffset>114300</wp:posOffset>
                </wp:positionV>
                <wp:extent cx="1028700" cy="342900"/>
                <wp:effectExtent l="0" t="0" r="0" b="0"/>
                <wp:wrapNone/>
                <wp:docPr id="2" name="フローチャート: 端子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Terminator">
                          <a:avLst/>
                        </a:prstGeom>
                        <a:solidFill>
                          <a:srgbClr val="FFFFFF"/>
                        </a:solidFill>
                        <a:ln w="9525">
                          <a:solidFill>
                            <a:srgbClr val="000000"/>
                          </a:solidFill>
                          <a:miter lim="800000"/>
                          <a:headEnd type="none" w="med" len="med"/>
                          <a:tailEnd type="none" w="med" len="med"/>
                        </a:ln>
                      </wps:spPr>
                      <wps:txbx>
                        <w:txbxContent>
                          <w:p w14:paraId="58D9A1ED" w14:textId="77777777" w:rsidR="001A12B9" w:rsidRDefault="001A12B9" w:rsidP="001A12B9">
                            <w:pPr>
                              <w:spacing w:line="320" w:lineRule="exact"/>
                              <w:ind w:firstLineChars="100" w:firstLine="280"/>
                              <w:rPr>
                                <w:sz w:val="28"/>
                                <w:szCs w:val="28"/>
                              </w:rPr>
                            </w:pPr>
                            <w:r>
                              <w:rPr>
                                <w:rFonts w:hint="eastAsia"/>
                                <w:sz w:val="28"/>
                                <w:szCs w:val="28"/>
                              </w:rPr>
                              <w:t xml:space="preserve">概　</w:t>
                            </w:r>
                            <w:r>
                              <w:rPr>
                                <w:rFonts w:hint="eastAsia"/>
                                <w:sz w:val="28"/>
                                <w:szCs w:val="28"/>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5D892" id="_x0000_t116" coordsize="21600,21600" o:spt="116" path="m3475,qx,10800,3475,21600l18125,21600qx21600,10800,18125,xe">
                <v:stroke joinstyle="miter"/>
                <v:path gradientshapeok="t" o:connecttype="rect" textboxrect="1018,3163,20582,18437"/>
              </v:shapetype>
              <v:shape id="フローチャート: 端子 2" o:spid="_x0000_s1027" type="#_x0000_t116" style="position:absolute;left:0;text-align:left;margin-left:27pt;margin-top:9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">
                <v:textbox inset="5.85pt,.7pt,5.85pt,.7pt">
                  <w:txbxContent>
                    <w:p w14:paraId="58D9A1ED" w14:textId="77777777" w:rsidR="001A12B9" w:rsidRDefault="001A12B9" w:rsidP="001A12B9">
                      <w:pPr>
                        <w:spacing w:line="320" w:lineRule="exact"/>
                        <w:ind w:firstLineChars="100" w:firstLine="280"/>
                        <w:rPr>
                          <w:sz w:val="28"/>
                          <w:szCs w:val="28"/>
                        </w:rPr>
                      </w:pPr>
                      <w:r>
                        <w:rPr>
                          <w:rFonts w:hint="eastAsia"/>
                          <w:sz w:val="28"/>
                          <w:szCs w:val="28"/>
                        </w:rPr>
                        <w:t xml:space="preserve">概　</w:t>
                      </w:r>
                      <w:r>
                        <w:rPr>
                          <w:rFonts w:hint="eastAsia"/>
                          <w:sz w:val="28"/>
                          <w:szCs w:val="28"/>
                        </w:rPr>
                        <w:t>要</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7EF9D81" wp14:editId="3502C500">
                <wp:simplePos x="0" y="0"/>
                <wp:positionH relativeFrom="column">
                  <wp:posOffset>114300</wp:posOffset>
                </wp:positionH>
                <wp:positionV relativeFrom="paragraph">
                  <wp:posOffset>114300</wp:posOffset>
                </wp:positionV>
                <wp:extent cx="5143500" cy="342900"/>
                <wp:effectExtent l="0" t="0" r="0" b="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flowChartAlternateProcess">
                          <a:avLst/>
                        </a:prstGeom>
                        <a:solidFill>
                          <a:schemeClr val="bg1">
                            <a:lumMod val="75000"/>
                            <a:lumOff val="0"/>
                          </a:schemeClr>
                        </a:solidFill>
                        <a:ln w="9525">
                          <a:solidFill>
                            <a:srgbClr val="000000"/>
                          </a:solidFill>
                          <a:miter lim="800000"/>
                          <a:headEnd type="none" w="med" len="med"/>
                          <a:tailEnd type="none" w="med" len="med"/>
                        </a:ln>
                      </wps:spPr>
                      <wps:txbx>
                        <w:txbxContent>
                          <w:p w14:paraId="39BCBECC" w14:textId="77777777" w:rsidR="001A12B9" w:rsidRDefault="001A12B9" w:rsidP="001A12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9D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8" type="#_x0000_t176" style="position:absolute;left:0;text-align:left;margin-left:9pt;margin-top:9pt;width:4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" fillcolor="#bfbfbf [2412]">
                <v:textbox inset="5.85pt,.7pt,5.85pt,.7pt">
                  <w:txbxContent>
                    <w:p w14:paraId="39BCBECC" w14:textId="77777777" w:rsidR="001A12B9" w:rsidRDefault="001A12B9" w:rsidP="001A12B9"/>
                  </w:txbxContent>
                </v:textbox>
              </v:shape>
            </w:pict>
          </mc:Fallback>
        </mc:AlternateContent>
      </w:r>
    </w:p>
    <w:p w14:paraId="03E4C769" w14:textId="77777777" w:rsidR="001A12B9" w:rsidRDefault="001A12B9" w:rsidP="001A12B9">
      <w:pPr>
        <w:spacing w:line="360" w:lineRule="exact"/>
      </w:pPr>
    </w:p>
    <w:p w14:paraId="7AC2BF90" w14:textId="77777777" w:rsidR="001A12B9" w:rsidRDefault="001A12B9" w:rsidP="001A12B9">
      <w:pPr>
        <w:spacing w:line="360" w:lineRule="exact"/>
      </w:pPr>
    </w:p>
    <w:p w14:paraId="1C3BEEE7" w14:textId="77777777" w:rsidR="001A12B9" w:rsidRDefault="001A12B9" w:rsidP="001A12B9">
      <w:pPr>
        <w:spacing w:line="340" w:lineRule="exact"/>
      </w:pPr>
      <w:r>
        <w:rPr>
          <w:rFonts w:hint="eastAsia"/>
        </w:rPr>
        <w:t>１　研究協議題</w:t>
      </w:r>
    </w:p>
    <w:p w14:paraId="4248C37F" w14:textId="77777777" w:rsidR="001A12B9" w:rsidRDefault="001A12B9" w:rsidP="001A12B9">
      <w:pPr>
        <w:spacing w:line="340" w:lineRule="exact"/>
      </w:pPr>
    </w:p>
    <w:p w14:paraId="7C80C616" w14:textId="77777777" w:rsidR="001A12B9" w:rsidRDefault="001A12B9" w:rsidP="001A12B9">
      <w:pPr>
        <w:spacing w:line="340" w:lineRule="exact"/>
      </w:pPr>
      <w:r>
        <w:rPr>
          <w:rFonts w:hint="eastAsia"/>
        </w:rPr>
        <w:t xml:space="preserve">　　時代の要請に応える学校経営の充実</w:t>
      </w:r>
    </w:p>
    <w:p w14:paraId="733C29DB" w14:textId="77777777" w:rsidR="001A12B9" w:rsidRDefault="001A12B9" w:rsidP="001A12B9">
      <w:pPr>
        <w:spacing w:line="340" w:lineRule="exact"/>
      </w:pPr>
    </w:p>
    <w:p w14:paraId="446FDBEA" w14:textId="77777777" w:rsidR="001A12B9" w:rsidRDefault="001A12B9" w:rsidP="001A12B9">
      <w:pPr>
        <w:spacing w:line="340" w:lineRule="exact"/>
      </w:pPr>
      <w:r>
        <w:rPr>
          <w:rFonts w:hint="eastAsia"/>
        </w:rPr>
        <w:t>２　趣　旨</w:t>
      </w:r>
    </w:p>
    <w:p w14:paraId="12546C23" w14:textId="77777777" w:rsidR="001A12B9" w:rsidRDefault="001A12B9" w:rsidP="001A12B9">
      <w:pPr>
        <w:spacing w:line="340" w:lineRule="exact"/>
      </w:pPr>
    </w:p>
    <w:p w14:paraId="4BC5432C" w14:textId="77777777" w:rsidR="001A12B9" w:rsidRDefault="001A12B9" w:rsidP="001A12B9">
      <w:pPr>
        <w:spacing w:line="320" w:lineRule="exact"/>
        <w:ind w:left="220" w:hangingChars="100" w:hanging="220"/>
      </w:pPr>
      <w:r>
        <w:rPr>
          <w:rFonts w:hint="eastAsia"/>
        </w:rPr>
        <w:t xml:space="preserve">　　平成28年４月に、「義務教育学校」と名付けた小中一貫校を国の制度に位置付ける学校教育法が改正された。このことから、今まで培ってきた小中連携の在り方を改善し、義務教育９年間を一体的に捉えながら、子供の成長と学習の連続性を重視した教育を行う必要がある。　</w:t>
      </w:r>
    </w:p>
    <w:p w14:paraId="69AEBB42" w14:textId="77777777" w:rsidR="001A12B9" w:rsidRDefault="001A12B9" w:rsidP="001A12B9">
      <w:pPr>
        <w:spacing w:line="320" w:lineRule="exact"/>
        <w:ind w:leftChars="100" w:left="220" w:firstLineChars="100" w:firstLine="220"/>
      </w:pPr>
      <w:r>
        <w:rPr>
          <w:rFonts w:hint="eastAsia"/>
        </w:rPr>
        <w:t>また、障害者差別解消法の施行により合理的配慮は義務化され、特別支援教育の更なる充実が必要である。個別の教育支援計画、個別の指導計画などの情報の引継ぎを確実に行い、途切れることのない支援を提供することで、一人一人の能力の最大限の伸長を図ることができるインクルーシブ教育システムを構築することに注力しなければならない。</w:t>
      </w:r>
    </w:p>
    <w:p w14:paraId="6F52CFBB" w14:textId="77777777" w:rsidR="001A12B9" w:rsidRDefault="001A12B9" w:rsidP="001A12B9">
      <w:pPr>
        <w:spacing w:line="320" w:lineRule="exact"/>
        <w:ind w:leftChars="100" w:left="220" w:firstLineChars="100" w:firstLine="220"/>
      </w:pPr>
      <w:r>
        <w:rPr>
          <w:rFonts w:hint="eastAsia"/>
        </w:rPr>
        <w:t>さらに、教師がこれまでの働き方を見直し、日々の生活の質や教職人生を豊かにすることで、自らの人間性や創造性を高め、子供たちに対して効果的な教育活動を行っていくことが重要である。このような今回の働き方改革の目指す理念を関係者全員が共有しながら、それぞれがそれぞれの立場でできる取組を直ちに実行していく必要がある。</w:t>
      </w:r>
    </w:p>
    <w:p w14:paraId="56F82355" w14:textId="77777777" w:rsidR="001A12B9" w:rsidRDefault="001A12B9" w:rsidP="001A12B9">
      <w:pPr>
        <w:spacing w:line="320" w:lineRule="exact"/>
        <w:ind w:leftChars="100" w:left="220" w:firstLineChars="100" w:firstLine="220"/>
      </w:pPr>
      <w:r>
        <w:rPr>
          <w:rFonts w:hint="eastAsia"/>
        </w:rPr>
        <w:t>こうした時代の要請に応えるために、校長はこれらの課題をしっかりと認識氏、使命感と明確なビジョンをもち、課題解決に向けて具体的な目標を定め、リーダーシップを発揮する必要がある。</w:t>
      </w:r>
    </w:p>
    <w:p w14:paraId="08704B06" w14:textId="77777777" w:rsidR="001A12B9" w:rsidRDefault="001A12B9" w:rsidP="001A12B9">
      <w:pPr>
        <w:spacing w:line="340" w:lineRule="exact"/>
        <w:ind w:leftChars="100" w:left="220" w:firstLineChars="100" w:firstLine="220"/>
      </w:pPr>
    </w:p>
    <w:p w14:paraId="56FAE22C" w14:textId="77777777" w:rsidR="001A12B9" w:rsidRDefault="001A12B9" w:rsidP="001A12B9">
      <w:pPr>
        <w:spacing w:line="340" w:lineRule="exact"/>
      </w:pPr>
      <w:r>
        <w:rPr>
          <w:rFonts w:hint="eastAsia"/>
        </w:rPr>
        <w:t>３　研究の視点</w:t>
      </w:r>
    </w:p>
    <w:p w14:paraId="71C38647" w14:textId="77777777" w:rsidR="001A12B9" w:rsidRDefault="001A12B9" w:rsidP="001A12B9">
      <w:pPr>
        <w:spacing w:line="340" w:lineRule="exact"/>
      </w:pPr>
    </w:p>
    <w:p w14:paraId="750338E4" w14:textId="77777777" w:rsidR="001A12B9" w:rsidRDefault="001A12B9" w:rsidP="001A12B9">
      <w:pPr>
        <w:spacing w:line="340" w:lineRule="exact"/>
        <w:ind w:firstLineChars="100" w:firstLine="220"/>
      </w:pPr>
      <w:r>
        <w:rPr>
          <w:rFonts w:hint="eastAsia"/>
        </w:rPr>
        <w:t>A　義務教育９年間を一体的に捉えた学校経営の推進</w:t>
      </w:r>
    </w:p>
    <w:p w14:paraId="17AA80A3" w14:textId="77777777" w:rsidR="001A12B9" w:rsidRDefault="001A12B9" w:rsidP="001A12B9">
      <w:pPr>
        <w:pStyle w:val="a3"/>
        <w:spacing w:line="340" w:lineRule="exact"/>
        <w:ind w:leftChars="0" w:left="360"/>
      </w:pPr>
      <w:r>
        <w:rPr>
          <w:rFonts w:hint="eastAsia"/>
        </w:rPr>
        <w:t xml:space="preserve">　　　　　　　　　　　　　　　　　（埼玉）</w:t>
      </w:r>
    </w:p>
    <w:p w14:paraId="03159FCC" w14:textId="77777777" w:rsidR="001A12B9" w:rsidRPr="00780B7A" w:rsidRDefault="001A12B9" w:rsidP="001A12B9">
      <w:pPr>
        <w:pStyle w:val="a3"/>
        <w:spacing w:line="340" w:lineRule="exact"/>
        <w:ind w:leftChars="0" w:left="360"/>
      </w:pPr>
    </w:p>
    <w:p w14:paraId="6F9FF986" w14:textId="77777777" w:rsidR="001A12B9" w:rsidRDefault="001A12B9" w:rsidP="001A12B9">
      <w:pPr>
        <w:spacing w:line="340" w:lineRule="exact"/>
        <w:ind w:firstLineChars="100" w:firstLine="220"/>
      </w:pPr>
      <w:r>
        <w:rPr>
          <w:rFonts w:hint="eastAsia"/>
        </w:rPr>
        <w:t>B　インクルーシブ教育システム構築に向けた特別支援教育の充実</w:t>
      </w:r>
    </w:p>
    <w:p w14:paraId="67346E29" w14:textId="77777777" w:rsidR="001A12B9" w:rsidRDefault="001A12B9" w:rsidP="001A12B9">
      <w:pPr>
        <w:spacing w:line="340" w:lineRule="exact"/>
        <w:ind w:firstLineChars="100" w:firstLine="220"/>
      </w:pPr>
      <w:r>
        <w:rPr>
          <w:rFonts w:hint="eastAsia"/>
        </w:rPr>
        <w:t xml:space="preserve">　　　　　　　　　　　　　　　　　　　　　　　　　（神奈川）</w:t>
      </w:r>
    </w:p>
    <w:p w14:paraId="2077B9D8" w14:textId="77777777" w:rsidR="00A97AB4" w:rsidRPr="001A12B9" w:rsidRDefault="00A97AB4" w:rsidP="001A12B9"/>
    <w:sectPr w:rsidR="00A97AB4" w:rsidRPr="001A12B9" w:rsidSect="001A12B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B9"/>
    <w:rsid w:val="000030D2"/>
    <w:rsid w:val="0000659A"/>
    <w:rsid w:val="00013F26"/>
    <w:rsid w:val="00015764"/>
    <w:rsid w:val="000273ED"/>
    <w:rsid w:val="00030956"/>
    <w:rsid w:val="000315F3"/>
    <w:rsid w:val="000327F9"/>
    <w:rsid w:val="0003757A"/>
    <w:rsid w:val="00047A92"/>
    <w:rsid w:val="00055698"/>
    <w:rsid w:val="0006008D"/>
    <w:rsid w:val="00062EFD"/>
    <w:rsid w:val="00063421"/>
    <w:rsid w:val="00065867"/>
    <w:rsid w:val="000663BB"/>
    <w:rsid w:val="00067D97"/>
    <w:rsid w:val="00070463"/>
    <w:rsid w:val="00084C86"/>
    <w:rsid w:val="00094FE9"/>
    <w:rsid w:val="00097435"/>
    <w:rsid w:val="000A091D"/>
    <w:rsid w:val="000A425C"/>
    <w:rsid w:val="000A477A"/>
    <w:rsid w:val="000A6F01"/>
    <w:rsid w:val="000B30D8"/>
    <w:rsid w:val="000B466B"/>
    <w:rsid w:val="000C590D"/>
    <w:rsid w:val="000D065F"/>
    <w:rsid w:val="000E00A1"/>
    <w:rsid w:val="000E145F"/>
    <w:rsid w:val="000F0BF2"/>
    <w:rsid w:val="000F32ED"/>
    <w:rsid w:val="000F3E1D"/>
    <w:rsid w:val="000F4AC1"/>
    <w:rsid w:val="00121762"/>
    <w:rsid w:val="00131647"/>
    <w:rsid w:val="00133323"/>
    <w:rsid w:val="0013341A"/>
    <w:rsid w:val="00143440"/>
    <w:rsid w:val="00143506"/>
    <w:rsid w:val="00156AE2"/>
    <w:rsid w:val="001603B2"/>
    <w:rsid w:val="00161323"/>
    <w:rsid w:val="00163831"/>
    <w:rsid w:val="0016409E"/>
    <w:rsid w:val="00167FFA"/>
    <w:rsid w:val="00175C30"/>
    <w:rsid w:val="00181D01"/>
    <w:rsid w:val="00182C6A"/>
    <w:rsid w:val="00186280"/>
    <w:rsid w:val="00191957"/>
    <w:rsid w:val="00193A46"/>
    <w:rsid w:val="0019444B"/>
    <w:rsid w:val="00194AC6"/>
    <w:rsid w:val="001A12B9"/>
    <w:rsid w:val="001A4FDC"/>
    <w:rsid w:val="001A5BF5"/>
    <w:rsid w:val="001A648D"/>
    <w:rsid w:val="001C145C"/>
    <w:rsid w:val="001C3128"/>
    <w:rsid w:val="001C51F0"/>
    <w:rsid w:val="001C7D0A"/>
    <w:rsid w:val="001C7DD8"/>
    <w:rsid w:val="001D3DC4"/>
    <w:rsid w:val="001E0EAE"/>
    <w:rsid w:val="001E28C8"/>
    <w:rsid w:val="001F0E77"/>
    <w:rsid w:val="001F1279"/>
    <w:rsid w:val="00201044"/>
    <w:rsid w:val="00202FC7"/>
    <w:rsid w:val="002131A0"/>
    <w:rsid w:val="00227409"/>
    <w:rsid w:val="0023651D"/>
    <w:rsid w:val="00236DF6"/>
    <w:rsid w:val="00243A52"/>
    <w:rsid w:val="00252641"/>
    <w:rsid w:val="00263AB5"/>
    <w:rsid w:val="00286944"/>
    <w:rsid w:val="0029054D"/>
    <w:rsid w:val="00292E66"/>
    <w:rsid w:val="002B09C4"/>
    <w:rsid w:val="002D40B5"/>
    <w:rsid w:val="002E098F"/>
    <w:rsid w:val="002E1118"/>
    <w:rsid w:val="002E6100"/>
    <w:rsid w:val="002E6C27"/>
    <w:rsid w:val="002E7FCD"/>
    <w:rsid w:val="003031BE"/>
    <w:rsid w:val="003147B5"/>
    <w:rsid w:val="00317822"/>
    <w:rsid w:val="00332858"/>
    <w:rsid w:val="003419A4"/>
    <w:rsid w:val="00351AB3"/>
    <w:rsid w:val="00355B3C"/>
    <w:rsid w:val="003579E6"/>
    <w:rsid w:val="00366BE4"/>
    <w:rsid w:val="00372C79"/>
    <w:rsid w:val="00376C4D"/>
    <w:rsid w:val="00380AF3"/>
    <w:rsid w:val="0038140F"/>
    <w:rsid w:val="00385EF1"/>
    <w:rsid w:val="0039016C"/>
    <w:rsid w:val="00395A60"/>
    <w:rsid w:val="003A2BCF"/>
    <w:rsid w:val="003A2FBE"/>
    <w:rsid w:val="003A4463"/>
    <w:rsid w:val="003A4EC2"/>
    <w:rsid w:val="003A5C5B"/>
    <w:rsid w:val="003A7CA7"/>
    <w:rsid w:val="003B0D89"/>
    <w:rsid w:val="003B7BD5"/>
    <w:rsid w:val="003E15A4"/>
    <w:rsid w:val="003E5BE6"/>
    <w:rsid w:val="003E5EF1"/>
    <w:rsid w:val="003F2A68"/>
    <w:rsid w:val="003F3D84"/>
    <w:rsid w:val="0040209E"/>
    <w:rsid w:val="004043D1"/>
    <w:rsid w:val="00415E1A"/>
    <w:rsid w:val="00417EF7"/>
    <w:rsid w:val="004360EF"/>
    <w:rsid w:val="004434D4"/>
    <w:rsid w:val="00446D16"/>
    <w:rsid w:val="0045255F"/>
    <w:rsid w:val="00454E8E"/>
    <w:rsid w:val="00457C98"/>
    <w:rsid w:val="00465079"/>
    <w:rsid w:val="0047193B"/>
    <w:rsid w:val="004743CC"/>
    <w:rsid w:val="004751BD"/>
    <w:rsid w:val="00480173"/>
    <w:rsid w:val="00481837"/>
    <w:rsid w:val="004B6CBA"/>
    <w:rsid w:val="004C5AAE"/>
    <w:rsid w:val="004D1F68"/>
    <w:rsid w:val="004D38D5"/>
    <w:rsid w:val="004E1A8D"/>
    <w:rsid w:val="004E57DD"/>
    <w:rsid w:val="004E67BA"/>
    <w:rsid w:val="004E7D60"/>
    <w:rsid w:val="004F1600"/>
    <w:rsid w:val="004F3E4C"/>
    <w:rsid w:val="004F7F03"/>
    <w:rsid w:val="00500B12"/>
    <w:rsid w:val="0050140C"/>
    <w:rsid w:val="00502B34"/>
    <w:rsid w:val="0050341E"/>
    <w:rsid w:val="0050479C"/>
    <w:rsid w:val="00507387"/>
    <w:rsid w:val="00512894"/>
    <w:rsid w:val="005312D8"/>
    <w:rsid w:val="0054337B"/>
    <w:rsid w:val="005468ED"/>
    <w:rsid w:val="00556ED0"/>
    <w:rsid w:val="00557B89"/>
    <w:rsid w:val="0056300F"/>
    <w:rsid w:val="00564E2D"/>
    <w:rsid w:val="005718FD"/>
    <w:rsid w:val="00573C3D"/>
    <w:rsid w:val="0057701A"/>
    <w:rsid w:val="00586614"/>
    <w:rsid w:val="00586A87"/>
    <w:rsid w:val="00597F1E"/>
    <w:rsid w:val="005A211C"/>
    <w:rsid w:val="005B132F"/>
    <w:rsid w:val="005D09B0"/>
    <w:rsid w:val="005D161D"/>
    <w:rsid w:val="005E3F2A"/>
    <w:rsid w:val="005E4410"/>
    <w:rsid w:val="005E615E"/>
    <w:rsid w:val="005F3864"/>
    <w:rsid w:val="005F3A92"/>
    <w:rsid w:val="005F45B1"/>
    <w:rsid w:val="00603DFA"/>
    <w:rsid w:val="006049B0"/>
    <w:rsid w:val="00615D91"/>
    <w:rsid w:val="00616EF2"/>
    <w:rsid w:val="0063043E"/>
    <w:rsid w:val="00631731"/>
    <w:rsid w:val="00632198"/>
    <w:rsid w:val="00640AB1"/>
    <w:rsid w:val="00647CEB"/>
    <w:rsid w:val="0065211C"/>
    <w:rsid w:val="006578AE"/>
    <w:rsid w:val="00660B71"/>
    <w:rsid w:val="00661861"/>
    <w:rsid w:val="00666A73"/>
    <w:rsid w:val="00666B6D"/>
    <w:rsid w:val="00670AAC"/>
    <w:rsid w:val="00675E6E"/>
    <w:rsid w:val="006775DC"/>
    <w:rsid w:val="006815B8"/>
    <w:rsid w:val="00686D2F"/>
    <w:rsid w:val="006B7C5E"/>
    <w:rsid w:val="006C0DF3"/>
    <w:rsid w:val="006C582C"/>
    <w:rsid w:val="006C6209"/>
    <w:rsid w:val="006D5C0A"/>
    <w:rsid w:val="006F1C3D"/>
    <w:rsid w:val="006F3345"/>
    <w:rsid w:val="006F689D"/>
    <w:rsid w:val="006F6F12"/>
    <w:rsid w:val="00705BAF"/>
    <w:rsid w:val="00707F09"/>
    <w:rsid w:val="00710421"/>
    <w:rsid w:val="00711A6A"/>
    <w:rsid w:val="00712EF7"/>
    <w:rsid w:val="00713F6D"/>
    <w:rsid w:val="0071436E"/>
    <w:rsid w:val="0071467E"/>
    <w:rsid w:val="00716A1F"/>
    <w:rsid w:val="00720487"/>
    <w:rsid w:val="0072192E"/>
    <w:rsid w:val="0072496B"/>
    <w:rsid w:val="007339F9"/>
    <w:rsid w:val="007344C1"/>
    <w:rsid w:val="007350A0"/>
    <w:rsid w:val="00742CB4"/>
    <w:rsid w:val="007526BC"/>
    <w:rsid w:val="007612D7"/>
    <w:rsid w:val="007623DF"/>
    <w:rsid w:val="00772C1A"/>
    <w:rsid w:val="0078122F"/>
    <w:rsid w:val="007834A5"/>
    <w:rsid w:val="00785007"/>
    <w:rsid w:val="007872D5"/>
    <w:rsid w:val="0079629E"/>
    <w:rsid w:val="007A480D"/>
    <w:rsid w:val="007B5BE7"/>
    <w:rsid w:val="007C0BDC"/>
    <w:rsid w:val="007C1E42"/>
    <w:rsid w:val="007C5DD3"/>
    <w:rsid w:val="007D1575"/>
    <w:rsid w:val="007D2825"/>
    <w:rsid w:val="007D48F5"/>
    <w:rsid w:val="007D555D"/>
    <w:rsid w:val="007D6D13"/>
    <w:rsid w:val="007D7AE9"/>
    <w:rsid w:val="007E2B38"/>
    <w:rsid w:val="007E2C00"/>
    <w:rsid w:val="007E3B26"/>
    <w:rsid w:val="007F483D"/>
    <w:rsid w:val="007F63A0"/>
    <w:rsid w:val="008007DD"/>
    <w:rsid w:val="008019CB"/>
    <w:rsid w:val="008051BA"/>
    <w:rsid w:val="00805D5C"/>
    <w:rsid w:val="00811AC0"/>
    <w:rsid w:val="008140D6"/>
    <w:rsid w:val="00822647"/>
    <w:rsid w:val="00824608"/>
    <w:rsid w:val="00826A4C"/>
    <w:rsid w:val="00832D02"/>
    <w:rsid w:val="00841454"/>
    <w:rsid w:val="0085184B"/>
    <w:rsid w:val="00855BAC"/>
    <w:rsid w:val="00861A5B"/>
    <w:rsid w:val="00861CC5"/>
    <w:rsid w:val="00862FEE"/>
    <w:rsid w:val="00863EC2"/>
    <w:rsid w:val="00871DEF"/>
    <w:rsid w:val="008730E8"/>
    <w:rsid w:val="00877288"/>
    <w:rsid w:val="008808E2"/>
    <w:rsid w:val="00880E0E"/>
    <w:rsid w:val="00881315"/>
    <w:rsid w:val="008941D4"/>
    <w:rsid w:val="00895E65"/>
    <w:rsid w:val="00896689"/>
    <w:rsid w:val="008A0AE1"/>
    <w:rsid w:val="008A44EF"/>
    <w:rsid w:val="008B0E3B"/>
    <w:rsid w:val="008C1672"/>
    <w:rsid w:val="008D1992"/>
    <w:rsid w:val="008D1BF2"/>
    <w:rsid w:val="008D61B4"/>
    <w:rsid w:val="008D6925"/>
    <w:rsid w:val="008E005E"/>
    <w:rsid w:val="008F0B09"/>
    <w:rsid w:val="008F15CA"/>
    <w:rsid w:val="00901AA5"/>
    <w:rsid w:val="009029CC"/>
    <w:rsid w:val="009057E8"/>
    <w:rsid w:val="00913073"/>
    <w:rsid w:val="00915127"/>
    <w:rsid w:val="00916E56"/>
    <w:rsid w:val="00931F2F"/>
    <w:rsid w:val="009325E2"/>
    <w:rsid w:val="00947ED2"/>
    <w:rsid w:val="009503C6"/>
    <w:rsid w:val="00951864"/>
    <w:rsid w:val="00956023"/>
    <w:rsid w:val="00963477"/>
    <w:rsid w:val="00965333"/>
    <w:rsid w:val="00967C1D"/>
    <w:rsid w:val="009719FB"/>
    <w:rsid w:val="00971BC5"/>
    <w:rsid w:val="00977691"/>
    <w:rsid w:val="00977B7C"/>
    <w:rsid w:val="0098383E"/>
    <w:rsid w:val="00986F2E"/>
    <w:rsid w:val="0099246A"/>
    <w:rsid w:val="00995557"/>
    <w:rsid w:val="009A4404"/>
    <w:rsid w:val="009B42F9"/>
    <w:rsid w:val="009C507C"/>
    <w:rsid w:val="009D47B6"/>
    <w:rsid w:val="009E06BF"/>
    <w:rsid w:val="009E4FDC"/>
    <w:rsid w:val="009F5CF1"/>
    <w:rsid w:val="00A00BAF"/>
    <w:rsid w:val="00A03926"/>
    <w:rsid w:val="00A17EE9"/>
    <w:rsid w:val="00A22DA9"/>
    <w:rsid w:val="00A23EFD"/>
    <w:rsid w:val="00A2645C"/>
    <w:rsid w:val="00A276D5"/>
    <w:rsid w:val="00A34384"/>
    <w:rsid w:val="00A37221"/>
    <w:rsid w:val="00A41AED"/>
    <w:rsid w:val="00A4225E"/>
    <w:rsid w:val="00A43F20"/>
    <w:rsid w:val="00A475EC"/>
    <w:rsid w:val="00A51091"/>
    <w:rsid w:val="00A51805"/>
    <w:rsid w:val="00A52BA7"/>
    <w:rsid w:val="00A6350D"/>
    <w:rsid w:val="00A65843"/>
    <w:rsid w:val="00A702CF"/>
    <w:rsid w:val="00A97AB4"/>
    <w:rsid w:val="00AB0668"/>
    <w:rsid w:val="00AB419F"/>
    <w:rsid w:val="00AC0DE7"/>
    <w:rsid w:val="00AC0FD7"/>
    <w:rsid w:val="00AC14E4"/>
    <w:rsid w:val="00AC4D2F"/>
    <w:rsid w:val="00AC514C"/>
    <w:rsid w:val="00AE43C0"/>
    <w:rsid w:val="00AF0B15"/>
    <w:rsid w:val="00AF1B0A"/>
    <w:rsid w:val="00AF264A"/>
    <w:rsid w:val="00AF2F85"/>
    <w:rsid w:val="00AF58A5"/>
    <w:rsid w:val="00AF702E"/>
    <w:rsid w:val="00B02655"/>
    <w:rsid w:val="00B05C10"/>
    <w:rsid w:val="00B07D21"/>
    <w:rsid w:val="00B20836"/>
    <w:rsid w:val="00B20BE2"/>
    <w:rsid w:val="00B210DF"/>
    <w:rsid w:val="00B23A60"/>
    <w:rsid w:val="00B2787F"/>
    <w:rsid w:val="00B27D58"/>
    <w:rsid w:val="00B3100E"/>
    <w:rsid w:val="00B31A48"/>
    <w:rsid w:val="00B35B27"/>
    <w:rsid w:val="00B409C1"/>
    <w:rsid w:val="00B40B01"/>
    <w:rsid w:val="00B4484F"/>
    <w:rsid w:val="00B54D2D"/>
    <w:rsid w:val="00B557A1"/>
    <w:rsid w:val="00B626F7"/>
    <w:rsid w:val="00B747FA"/>
    <w:rsid w:val="00B82215"/>
    <w:rsid w:val="00B824F3"/>
    <w:rsid w:val="00B82F50"/>
    <w:rsid w:val="00B83334"/>
    <w:rsid w:val="00B84C0C"/>
    <w:rsid w:val="00B871CA"/>
    <w:rsid w:val="00B95229"/>
    <w:rsid w:val="00B95414"/>
    <w:rsid w:val="00B9643D"/>
    <w:rsid w:val="00BA7D3D"/>
    <w:rsid w:val="00BB0A7F"/>
    <w:rsid w:val="00BB1099"/>
    <w:rsid w:val="00BB328C"/>
    <w:rsid w:val="00BC014D"/>
    <w:rsid w:val="00BC0400"/>
    <w:rsid w:val="00BD1539"/>
    <w:rsid w:val="00BD2F3F"/>
    <w:rsid w:val="00BE2D61"/>
    <w:rsid w:val="00BE63F5"/>
    <w:rsid w:val="00BE679B"/>
    <w:rsid w:val="00BF3D51"/>
    <w:rsid w:val="00BF4D6C"/>
    <w:rsid w:val="00BF6C71"/>
    <w:rsid w:val="00C02B7E"/>
    <w:rsid w:val="00C04172"/>
    <w:rsid w:val="00C16EF8"/>
    <w:rsid w:val="00C21AEA"/>
    <w:rsid w:val="00C22C1B"/>
    <w:rsid w:val="00C258A0"/>
    <w:rsid w:val="00C26C41"/>
    <w:rsid w:val="00C35B6E"/>
    <w:rsid w:val="00C440C2"/>
    <w:rsid w:val="00C5137A"/>
    <w:rsid w:val="00C532B1"/>
    <w:rsid w:val="00C60E51"/>
    <w:rsid w:val="00C6193B"/>
    <w:rsid w:val="00C63C37"/>
    <w:rsid w:val="00C72F23"/>
    <w:rsid w:val="00C76C73"/>
    <w:rsid w:val="00C85A74"/>
    <w:rsid w:val="00C92440"/>
    <w:rsid w:val="00C96B16"/>
    <w:rsid w:val="00CA08D6"/>
    <w:rsid w:val="00CA3DCD"/>
    <w:rsid w:val="00CA7DBD"/>
    <w:rsid w:val="00CB1039"/>
    <w:rsid w:val="00CB3121"/>
    <w:rsid w:val="00CD2518"/>
    <w:rsid w:val="00CD4B38"/>
    <w:rsid w:val="00CE2EF9"/>
    <w:rsid w:val="00CE70FB"/>
    <w:rsid w:val="00CF76D9"/>
    <w:rsid w:val="00D002B0"/>
    <w:rsid w:val="00D040A7"/>
    <w:rsid w:val="00D162D6"/>
    <w:rsid w:val="00D27CE4"/>
    <w:rsid w:val="00D4248A"/>
    <w:rsid w:val="00D43E3D"/>
    <w:rsid w:val="00D529FD"/>
    <w:rsid w:val="00D63274"/>
    <w:rsid w:val="00D669F1"/>
    <w:rsid w:val="00D7640A"/>
    <w:rsid w:val="00D76C37"/>
    <w:rsid w:val="00D82DCE"/>
    <w:rsid w:val="00D85614"/>
    <w:rsid w:val="00D97C92"/>
    <w:rsid w:val="00DB2D66"/>
    <w:rsid w:val="00DB3E43"/>
    <w:rsid w:val="00DB3F8D"/>
    <w:rsid w:val="00DC2922"/>
    <w:rsid w:val="00DD079D"/>
    <w:rsid w:val="00DD193A"/>
    <w:rsid w:val="00DE3F06"/>
    <w:rsid w:val="00DF41F1"/>
    <w:rsid w:val="00E04A62"/>
    <w:rsid w:val="00E0738F"/>
    <w:rsid w:val="00E112ED"/>
    <w:rsid w:val="00E17AC0"/>
    <w:rsid w:val="00E20E7B"/>
    <w:rsid w:val="00E26292"/>
    <w:rsid w:val="00E40028"/>
    <w:rsid w:val="00E41907"/>
    <w:rsid w:val="00E41CD4"/>
    <w:rsid w:val="00E46898"/>
    <w:rsid w:val="00E478D8"/>
    <w:rsid w:val="00E47DF7"/>
    <w:rsid w:val="00E50346"/>
    <w:rsid w:val="00E52E9C"/>
    <w:rsid w:val="00E618F8"/>
    <w:rsid w:val="00E66B4D"/>
    <w:rsid w:val="00E71B8B"/>
    <w:rsid w:val="00E8543A"/>
    <w:rsid w:val="00E85CEF"/>
    <w:rsid w:val="00E92F97"/>
    <w:rsid w:val="00E93F4E"/>
    <w:rsid w:val="00EA1586"/>
    <w:rsid w:val="00EB353C"/>
    <w:rsid w:val="00EB769F"/>
    <w:rsid w:val="00EC5BB7"/>
    <w:rsid w:val="00EC5D49"/>
    <w:rsid w:val="00EC6E30"/>
    <w:rsid w:val="00ED2331"/>
    <w:rsid w:val="00ED2590"/>
    <w:rsid w:val="00ED3B91"/>
    <w:rsid w:val="00EE676F"/>
    <w:rsid w:val="00EE6F1C"/>
    <w:rsid w:val="00EE6F42"/>
    <w:rsid w:val="00EF7089"/>
    <w:rsid w:val="00EF7688"/>
    <w:rsid w:val="00F01A77"/>
    <w:rsid w:val="00F07F7F"/>
    <w:rsid w:val="00F250AD"/>
    <w:rsid w:val="00F345C0"/>
    <w:rsid w:val="00F404DA"/>
    <w:rsid w:val="00F429B2"/>
    <w:rsid w:val="00F47AFD"/>
    <w:rsid w:val="00F53AA4"/>
    <w:rsid w:val="00F62C0C"/>
    <w:rsid w:val="00F84708"/>
    <w:rsid w:val="00F84E0F"/>
    <w:rsid w:val="00F87305"/>
    <w:rsid w:val="00F8761C"/>
    <w:rsid w:val="00F95204"/>
    <w:rsid w:val="00F9539F"/>
    <w:rsid w:val="00F95D6C"/>
    <w:rsid w:val="00FA37BD"/>
    <w:rsid w:val="00FB002C"/>
    <w:rsid w:val="00FB111D"/>
    <w:rsid w:val="00FB1C7C"/>
    <w:rsid w:val="00FB3BE1"/>
    <w:rsid w:val="00FC706C"/>
    <w:rsid w:val="00FD0CB3"/>
    <w:rsid w:val="00FD7E97"/>
    <w:rsid w:val="00FE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BC4048"/>
  <w15:chartTrackingRefBased/>
  <w15:docId w15:val="{B8F90336-6BD5-4553-B6C8-AF053AB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2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cobaton1</dc:creator>
  <cp:keywords/>
  <dc:description/>
  <cp:lastModifiedBy>cobaton1</cp:lastModifiedBy>
  <cp:revision>2</cp:revision>
  <cp:lastPrinted>2022-06-09T03:17:00Z</cp:lastPrinted>
  <dcterms:created xsi:type="dcterms:W3CDTF">2022-06-09T05:58:00Z</dcterms:created>
  <dcterms:modified xsi:type="dcterms:W3CDTF">2022-06-09T05:58:00Z</dcterms:modified>
</cp:coreProperties>
</file>